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FE059" w14:textId="77777777" w:rsidR="0074583E" w:rsidRPr="00343681" w:rsidRDefault="0074583E" w:rsidP="0074583E">
      <w:pPr>
        <w:pStyle w:val="BodyText"/>
        <w:spacing w:before="7"/>
        <w:jc w:val="center"/>
        <w:rPr>
          <w:b/>
          <w:sz w:val="32"/>
          <w:szCs w:val="32"/>
        </w:rPr>
      </w:pPr>
      <w:r w:rsidRPr="00343681">
        <w:rPr>
          <w:b/>
          <w:sz w:val="32"/>
          <w:szCs w:val="32"/>
        </w:rPr>
        <w:t>Queensland Airports Limited</w:t>
      </w:r>
    </w:p>
    <w:p w14:paraId="709EAC44" w14:textId="4DBBC7B7" w:rsidR="0074583E" w:rsidRPr="00343681" w:rsidRDefault="00E43EFC" w:rsidP="0074583E">
      <w:pPr>
        <w:pStyle w:val="BodyText"/>
        <w:spacing w:before="7"/>
        <w:jc w:val="center"/>
        <w:rPr>
          <w:b/>
          <w:sz w:val="32"/>
          <w:szCs w:val="32"/>
        </w:rPr>
      </w:pPr>
      <w:r w:rsidRPr="00343681">
        <w:rPr>
          <w:b/>
          <w:sz w:val="32"/>
          <w:szCs w:val="32"/>
        </w:rPr>
        <w:t>Position</w:t>
      </w:r>
      <w:r w:rsidR="0074583E" w:rsidRPr="00343681">
        <w:rPr>
          <w:b/>
          <w:sz w:val="32"/>
          <w:szCs w:val="32"/>
        </w:rPr>
        <w:t xml:space="preserve"> Description</w:t>
      </w:r>
    </w:p>
    <w:p w14:paraId="1243A950" w14:textId="3B8F01FE" w:rsidR="0074583E" w:rsidRPr="00343681" w:rsidRDefault="0074583E" w:rsidP="00836A0C">
      <w:pPr>
        <w:pStyle w:val="BodyText"/>
        <w:spacing w:before="7"/>
        <w:jc w:val="center"/>
        <w:rPr>
          <w:b/>
          <w:sz w:val="40"/>
        </w:rPr>
      </w:pPr>
    </w:p>
    <w:p w14:paraId="78512F89" w14:textId="77777777" w:rsidR="0018085A" w:rsidRPr="00343681" w:rsidRDefault="0018085A" w:rsidP="00836A0C">
      <w:pPr>
        <w:pStyle w:val="BodyText"/>
        <w:spacing w:before="7"/>
        <w:jc w:val="center"/>
        <w:rPr>
          <w:b/>
          <w:sz w:val="40"/>
        </w:rPr>
      </w:pPr>
    </w:p>
    <w:p w14:paraId="1CFFBE4D" w14:textId="537BCA4E" w:rsidR="00836A0C" w:rsidRPr="00343681" w:rsidRDefault="00836A0C" w:rsidP="00836A0C">
      <w:pPr>
        <w:pStyle w:val="BodyText"/>
        <w:spacing w:before="7"/>
        <w:jc w:val="center"/>
        <w:rPr>
          <w:b/>
          <w:sz w:val="40"/>
        </w:rPr>
      </w:pPr>
      <w:r w:rsidRPr="00343681">
        <w:rPr>
          <w:b/>
          <w:noProof/>
          <w:sz w:val="40"/>
        </w:rPr>
        <w:drawing>
          <wp:inline distT="0" distB="0" distL="0" distR="0" wp14:anchorId="4F0CE1C2" wp14:editId="70520616">
            <wp:extent cx="4632960" cy="4509113"/>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38230" cy="4514242"/>
                    </a:xfrm>
                    <a:prstGeom prst="rect">
                      <a:avLst/>
                    </a:prstGeom>
                  </pic:spPr>
                </pic:pic>
              </a:graphicData>
            </a:graphic>
          </wp:inline>
        </w:drawing>
      </w:r>
    </w:p>
    <w:p w14:paraId="48C3183C" w14:textId="5D368262" w:rsidR="0074583E" w:rsidRPr="00343681" w:rsidRDefault="0074583E" w:rsidP="007A1DC8">
      <w:pPr>
        <w:pStyle w:val="BodyText"/>
        <w:spacing w:line="268" w:lineRule="auto"/>
        <w:ind w:left="229" w:right="105" w:hanging="10"/>
        <w:jc w:val="both"/>
      </w:pPr>
    </w:p>
    <w:p w14:paraId="7F859C25" w14:textId="05B2E4A7" w:rsidR="0074583E" w:rsidRPr="00343681" w:rsidRDefault="00F03562" w:rsidP="007A1DC8">
      <w:pPr>
        <w:pStyle w:val="BodyText"/>
        <w:spacing w:line="268" w:lineRule="auto"/>
        <w:ind w:left="229" w:right="105" w:hanging="10"/>
        <w:jc w:val="both"/>
      </w:pPr>
      <w:bookmarkStart w:id="0" w:name="_Hlk69892140"/>
      <w:r w:rsidRPr="00343681">
        <w:rPr>
          <w:rFonts w:asciiTheme="minorHAnsi" w:hAnsiTheme="minorHAnsi" w:cstheme="minorHAnsi"/>
          <w:iCs/>
          <w:szCs w:val="18"/>
        </w:rPr>
        <w:t>Our Vision defines our purpose</w:t>
      </w:r>
      <w:r w:rsidRPr="00343681">
        <w:rPr>
          <w:rFonts w:asciiTheme="minorHAnsi" w:hAnsiTheme="minorHAnsi" w:cstheme="minorHAnsi"/>
          <w:szCs w:val="18"/>
        </w:rPr>
        <w:t>. Our seven value drivers guide our strategic direction. Within each driver are strategies to deliver our goals and realise our vision.</w:t>
      </w:r>
      <w:r w:rsidRPr="00343681">
        <w:rPr>
          <w:rFonts w:asciiTheme="minorHAnsi" w:hAnsiTheme="minorHAnsi" w:cstheme="minorHAnsi"/>
          <w:iCs/>
          <w:szCs w:val="18"/>
        </w:rPr>
        <w:t xml:space="preserve"> These strategies drive our existing business and underpin any acquisitions. Our Values influence the right behaviours when making decisions to achieve our Vision.</w:t>
      </w:r>
    </w:p>
    <w:bookmarkEnd w:id="0"/>
    <w:p w14:paraId="43C43C4A" w14:textId="1BF78AA8" w:rsidR="0074583E" w:rsidRPr="00343681" w:rsidRDefault="0074583E" w:rsidP="0074583E">
      <w:pPr>
        <w:pStyle w:val="BodyText"/>
        <w:spacing w:before="4"/>
        <w:rPr>
          <w:sz w:val="25"/>
        </w:rPr>
      </w:pPr>
    </w:p>
    <w:p w14:paraId="7C76D604" w14:textId="78E785C8" w:rsidR="002419B0" w:rsidRPr="00343681" w:rsidRDefault="002419B0" w:rsidP="002419B0">
      <w:pPr>
        <w:tabs>
          <w:tab w:val="left" w:pos="3100"/>
        </w:tabs>
        <w:spacing w:after="0" w:line="240" w:lineRule="auto"/>
        <w:ind w:left="219"/>
        <w:rPr>
          <w:b/>
        </w:rPr>
      </w:pPr>
      <w:r w:rsidRPr="00343681">
        <w:rPr>
          <w:b/>
        </w:rPr>
        <w:t>Position Title:</w:t>
      </w:r>
      <w:r w:rsidRPr="00343681">
        <w:rPr>
          <w:b/>
        </w:rPr>
        <w:tab/>
      </w:r>
      <w:r w:rsidR="003A5C10" w:rsidRPr="00343681">
        <w:rPr>
          <w:bCs/>
        </w:rPr>
        <w:t>Receptionist</w:t>
      </w:r>
    </w:p>
    <w:p w14:paraId="75FD61C5" w14:textId="77777777" w:rsidR="002419B0" w:rsidRPr="00343681" w:rsidRDefault="002419B0" w:rsidP="002419B0">
      <w:pPr>
        <w:tabs>
          <w:tab w:val="left" w:pos="3099"/>
        </w:tabs>
        <w:spacing w:after="0" w:line="240" w:lineRule="auto"/>
        <w:ind w:left="219"/>
        <w:rPr>
          <w:b/>
        </w:rPr>
      </w:pPr>
    </w:p>
    <w:p w14:paraId="149CA866" w14:textId="2E61DF05" w:rsidR="002419B0" w:rsidRPr="00343681" w:rsidRDefault="002419B0" w:rsidP="002419B0">
      <w:pPr>
        <w:tabs>
          <w:tab w:val="left" w:pos="3100"/>
        </w:tabs>
        <w:spacing w:after="0" w:line="240" w:lineRule="auto"/>
        <w:ind w:left="219"/>
        <w:rPr>
          <w:b/>
        </w:rPr>
      </w:pPr>
      <w:r w:rsidRPr="00343681">
        <w:rPr>
          <w:b/>
        </w:rPr>
        <w:t>Location:</w:t>
      </w:r>
      <w:r w:rsidRPr="00343681">
        <w:rPr>
          <w:b/>
        </w:rPr>
        <w:tab/>
      </w:r>
      <w:r w:rsidR="003A5C10" w:rsidRPr="00343681">
        <w:rPr>
          <w:bCs/>
        </w:rPr>
        <w:t>Gold Coast</w:t>
      </w:r>
    </w:p>
    <w:p w14:paraId="58F4FED6" w14:textId="77777777" w:rsidR="002419B0" w:rsidRPr="00343681" w:rsidRDefault="002419B0" w:rsidP="002419B0">
      <w:pPr>
        <w:tabs>
          <w:tab w:val="left" w:pos="3099"/>
        </w:tabs>
        <w:spacing w:after="0" w:line="240" w:lineRule="auto"/>
        <w:ind w:left="219"/>
        <w:rPr>
          <w:b/>
        </w:rPr>
      </w:pPr>
    </w:p>
    <w:p w14:paraId="49E130E8" w14:textId="7A758F18" w:rsidR="002419B0" w:rsidRPr="00343681" w:rsidRDefault="002419B0" w:rsidP="002419B0">
      <w:pPr>
        <w:tabs>
          <w:tab w:val="left" w:pos="3100"/>
        </w:tabs>
        <w:spacing w:after="0" w:line="240" w:lineRule="auto"/>
        <w:ind w:left="219"/>
        <w:rPr>
          <w:b/>
        </w:rPr>
      </w:pPr>
      <w:r w:rsidRPr="00343681">
        <w:rPr>
          <w:b/>
        </w:rPr>
        <w:t>Department:</w:t>
      </w:r>
      <w:r w:rsidRPr="00343681">
        <w:rPr>
          <w:b/>
        </w:rPr>
        <w:tab/>
      </w:r>
      <w:r w:rsidR="00136EEE" w:rsidRPr="00343681">
        <w:rPr>
          <w:bCs/>
        </w:rPr>
        <w:t>Administration</w:t>
      </w:r>
    </w:p>
    <w:p w14:paraId="5F1E13F7" w14:textId="77777777" w:rsidR="002419B0" w:rsidRPr="00343681" w:rsidRDefault="002419B0" w:rsidP="002419B0">
      <w:pPr>
        <w:tabs>
          <w:tab w:val="left" w:pos="3099"/>
        </w:tabs>
        <w:spacing w:after="0" w:line="240" w:lineRule="auto"/>
        <w:ind w:left="219"/>
        <w:rPr>
          <w:b/>
        </w:rPr>
      </w:pPr>
    </w:p>
    <w:p w14:paraId="1FF0C2D9" w14:textId="3211EB8E" w:rsidR="002419B0" w:rsidRPr="00343681" w:rsidRDefault="002419B0" w:rsidP="002419B0">
      <w:pPr>
        <w:tabs>
          <w:tab w:val="left" w:pos="3100"/>
        </w:tabs>
        <w:spacing w:after="0" w:line="240" w:lineRule="auto"/>
        <w:ind w:left="219"/>
        <w:rPr>
          <w:b/>
        </w:rPr>
      </w:pPr>
      <w:r w:rsidRPr="00343681">
        <w:rPr>
          <w:b/>
        </w:rPr>
        <w:t>Reports to:</w:t>
      </w:r>
      <w:r w:rsidRPr="00343681">
        <w:rPr>
          <w:b/>
        </w:rPr>
        <w:tab/>
      </w:r>
      <w:r w:rsidR="009A282F" w:rsidRPr="00343681">
        <w:rPr>
          <w:bCs/>
        </w:rPr>
        <w:t>People &amp; Culture Manager</w:t>
      </w:r>
    </w:p>
    <w:p w14:paraId="726FC9AF" w14:textId="35B4AE9C" w:rsidR="002419B0" w:rsidRPr="00343681" w:rsidRDefault="002419B0" w:rsidP="002419B0">
      <w:pPr>
        <w:tabs>
          <w:tab w:val="left" w:pos="3099"/>
        </w:tabs>
        <w:spacing w:after="0" w:line="240" w:lineRule="auto"/>
        <w:ind w:left="219"/>
        <w:rPr>
          <w:b/>
        </w:rPr>
      </w:pPr>
    </w:p>
    <w:p w14:paraId="45992A05" w14:textId="02CF8996" w:rsidR="002419B0" w:rsidRPr="00343681" w:rsidRDefault="002419B0" w:rsidP="002419B0">
      <w:pPr>
        <w:tabs>
          <w:tab w:val="left" w:pos="3100"/>
        </w:tabs>
        <w:spacing w:after="0" w:line="240" w:lineRule="auto"/>
        <w:ind w:left="219"/>
        <w:rPr>
          <w:b/>
          <w:bCs/>
        </w:rPr>
      </w:pPr>
      <w:r w:rsidRPr="00343681">
        <w:rPr>
          <w:b/>
          <w:bCs/>
        </w:rPr>
        <w:t>Reporting to this position:</w:t>
      </w:r>
      <w:r w:rsidRPr="00343681">
        <w:rPr>
          <w:b/>
          <w:bCs/>
        </w:rPr>
        <w:tab/>
      </w:r>
      <w:r w:rsidR="00884098" w:rsidRPr="00343681">
        <w:t>Nil</w:t>
      </w:r>
    </w:p>
    <w:p w14:paraId="5E954A54" w14:textId="15C07A6C" w:rsidR="00836A0C" w:rsidRPr="00343681" w:rsidRDefault="00836A0C">
      <w:r w:rsidRPr="00343681">
        <w:br w:type="page"/>
      </w:r>
    </w:p>
    <w:tbl>
      <w:tblPr>
        <w:tblStyle w:val="TableGrid"/>
        <w:tblW w:w="0" w:type="auto"/>
        <w:tblLook w:val="04A0" w:firstRow="1" w:lastRow="0" w:firstColumn="1" w:lastColumn="0" w:noHBand="0" w:noVBand="1"/>
      </w:tblPr>
      <w:tblGrid>
        <w:gridCol w:w="9016"/>
      </w:tblGrid>
      <w:tr w:rsidR="0074583E" w:rsidRPr="00343681" w14:paraId="2B1457E0" w14:textId="77777777" w:rsidTr="00900779">
        <w:tc>
          <w:tcPr>
            <w:tcW w:w="9016" w:type="dxa"/>
            <w:tcBorders>
              <w:top w:val="single" w:sz="4" w:space="0" w:color="C00000"/>
              <w:left w:val="single" w:sz="4" w:space="0" w:color="C00000"/>
              <w:bottom w:val="single" w:sz="4" w:space="0" w:color="C00000"/>
              <w:right w:val="single" w:sz="4" w:space="0" w:color="C00000"/>
            </w:tcBorders>
            <w:shd w:val="clear" w:color="auto" w:fill="C00000"/>
          </w:tcPr>
          <w:p w14:paraId="0833175F" w14:textId="77777777" w:rsidR="0074583E" w:rsidRPr="00343681" w:rsidRDefault="0074583E" w:rsidP="00900779">
            <w:pPr>
              <w:jc w:val="center"/>
              <w:rPr>
                <w:b/>
              </w:rPr>
            </w:pPr>
            <w:bookmarkStart w:id="1" w:name="_Hlk69886559"/>
            <w:r w:rsidRPr="00343681">
              <w:rPr>
                <w:b/>
              </w:rPr>
              <w:lastRenderedPageBreak/>
              <w:t>Position Purpose</w:t>
            </w:r>
          </w:p>
        </w:tc>
      </w:tr>
      <w:bookmarkEnd w:id="1"/>
    </w:tbl>
    <w:p w14:paraId="1F325BB7" w14:textId="3528A4A7" w:rsidR="0074583E" w:rsidRPr="00343681" w:rsidRDefault="0074583E" w:rsidP="00411EE0">
      <w:pPr>
        <w:spacing w:after="0"/>
        <w:jc w:val="both"/>
        <w:rPr>
          <w:b/>
        </w:rPr>
      </w:pPr>
    </w:p>
    <w:p w14:paraId="5F6CAD57" w14:textId="77777777" w:rsidR="00DE1257" w:rsidRPr="00343681" w:rsidRDefault="00DE1257" w:rsidP="00411EE0">
      <w:pPr>
        <w:autoSpaceDE w:val="0"/>
        <w:autoSpaceDN w:val="0"/>
        <w:adjustRightInd w:val="0"/>
        <w:spacing w:after="0"/>
        <w:jc w:val="both"/>
        <w:rPr>
          <w:color w:val="C00000"/>
        </w:rPr>
      </w:pPr>
      <w:r w:rsidRPr="00343681">
        <w:t xml:space="preserve">To provide a range of efficient reception and administration tasks that </w:t>
      </w:r>
      <w:proofErr w:type="gramStart"/>
      <w:r w:rsidRPr="00343681">
        <w:t>ensures an outstanding level of customer service at all times</w:t>
      </w:r>
      <w:proofErr w:type="gramEnd"/>
      <w:r w:rsidRPr="00343681">
        <w:t xml:space="preserve">. </w:t>
      </w:r>
    </w:p>
    <w:p w14:paraId="2FDD7F62" w14:textId="77777777" w:rsidR="00DE1257" w:rsidRPr="00343681" w:rsidRDefault="00DE1257" w:rsidP="00411EE0">
      <w:pPr>
        <w:spacing w:after="0"/>
        <w:jc w:val="both"/>
        <w:rPr>
          <w:i/>
        </w:rPr>
      </w:pPr>
    </w:p>
    <w:tbl>
      <w:tblPr>
        <w:tblStyle w:val="TableGrid"/>
        <w:tblW w:w="0" w:type="auto"/>
        <w:tblLook w:val="04A0" w:firstRow="1" w:lastRow="0" w:firstColumn="1" w:lastColumn="0" w:noHBand="0" w:noVBand="1"/>
      </w:tblPr>
      <w:tblGrid>
        <w:gridCol w:w="9016"/>
      </w:tblGrid>
      <w:tr w:rsidR="0074583E" w:rsidRPr="00343681" w14:paraId="004205B8" w14:textId="77777777" w:rsidTr="00900779">
        <w:tc>
          <w:tcPr>
            <w:tcW w:w="9016" w:type="dxa"/>
            <w:tcBorders>
              <w:top w:val="single" w:sz="4" w:space="0" w:color="C00000"/>
              <w:left w:val="single" w:sz="4" w:space="0" w:color="C00000"/>
              <w:bottom w:val="single" w:sz="4" w:space="0" w:color="C00000"/>
              <w:right w:val="single" w:sz="4" w:space="0" w:color="C00000"/>
            </w:tcBorders>
            <w:shd w:val="clear" w:color="auto" w:fill="C00000"/>
          </w:tcPr>
          <w:p w14:paraId="69F53D6A" w14:textId="55E49724" w:rsidR="0074583E" w:rsidRPr="00343681" w:rsidRDefault="00390E85" w:rsidP="00900779">
            <w:pPr>
              <w:jc w:val="center"/>
              <w:rPr>
                <w:b/>
              </w:rPr>
            </w:pPr>
            <w:bookmarkStart w:id="2" w:name="_Hlk69885846"/>
            <w:r w:rsidRPr="00343681">
              <w:rPr>
                <w:b/>
                <w:color w:val="FFFFFF" w:themeColor="background1"/>
              </w:rPr>
              <w:t xml:space="preserve">Position </w:t>
            </w:r>
            <w:r w:rsidR="0074583E" w:rsidRPr="00343681">
              <w:rPr>
                <w:b/>
              </w:rPr>
              <w:t>Requirements</w:t>
            </w:r>
          </w:p>
        </w:tc>
      </w:tr>
      <w:bookmarkEnd w:id="2"/>
    </w:tbl>
    <w:p w14:paraId="7FE22122" w14:textId="77777777" w:rsidR="0074583E" w:rsidRPr="00343681" w:rsidRDefault="0074583E" w:rsidP="0074583E">
      <w:pPr>
        <w:spacing w:after="0"/>
        <w:jc w:val="both"/>
        <w:rPr>
          <w:b/>
        </w:rPr>
      </w:pPr>
    </w:p>
    <w:p w14:paraId="599EE371" w14:textId="77777777" w:rsidR="004321B5" w:rsidRPr="00343681" w:rsidRDefault="004321B5" w:rsidP="004321B5">
      <w:pPr>
        <w:spacing w:line="276" w:lineRule="auto"/>
        <w:rPr>
          <w:b/>
        </w:rPr>
      </w:pPr>
      <w:r w:rsidRPr="00343681">
        <w:rPr>
          <w:b/>
        </w:rPr>
        <w:t>Objective 1: Reception</w:t>
      </w:r>
    </w:p>
    <w:p w14:paraId="3F88394C" w14:textId="538C211B" w:rsidR="004321B5" w:rsidRPr="00343681" w:rsidRDefault="004321B5" w:rsidP="004321B5">
      <w:pPr>
        <w:pStyle w:val="ListParagraph"/>
        <w:numPr>
          <w:ilvl w:val="0"/>
          <w:numId w:val="27"/>
        </w:numPr>
        <w:autoSpaceDE w:val="0"/>
        <w:autoSpaceDN w:val="0"/>
        <w:adjustRightInd w:val="0"/>
        <w:spacing w:after="0" w:line="240" w:lineRule="auto"/>
        <w:rPr>
          <w:rFonts w:ascii="Calibri" w:hAnsi="Calibri" w:cs="Calibri"/>
          <w:sz w:val="23"/>
          <w:szCs w:val="23"/>
          <w:lang w:eastAsia="en-AU"/>
        </w:rPr>
      </w:pPr>
      <w:r w:rsidRPr="00343681">
        <w:rPr>
          <w:rFonts w:ascii="Calibri" w:hAnsi="Calibri" w:cs="Calibri"/>
          <w:sz w:val="23"/>
          <w:szCs w:val="23"/>
          <w:lang w:eastAsia="en-AU"/>
        </w:rPr>
        <w:t>Ensure the smooth running of reception and administration</w:t>
      </w:r>
    </w:p>
    <w:p w14:paraId="680AEAE1" w14:textId="77777777" w:rsidR="004321B5" w:rsidRPr="00343681" w:rsidRDefault="004321B5" w:rsidP="004321B5">
      <w:pPr>
        <w:pStyle w:val="ListParagraph"/>
        <w:numPr>
          <w:ilvl w:val="0"/>
          <w:numId w:val="27"/>
        </w:numPr>
        <w:autoSpaceDE w:val="0"/>
        <w:autoSpaceDN w:val="0"/>
        <w:adjustRightInd w:val="0"/>
        <w:spacing w:after="0" w:line="240" w:lineRule="auto"/>
        <w:rPr>
          <w:rFonts w:ascii="Calibri" w:hAnsi="Calibri" w:cs="Calibri"/>
          <w:sz w:val="23"/>
          <w:szCs w:val="23"/>
          <w:lang w:eastAsia="en-AU"/>
        </w:rPr>
      </w:pPr>
      <w:r w:rsidRPr="00343681">
        <w:rPr>
          <w:rFonts w:ascii="Calibri" w:hAnsi="Calibri" w:cs="Calibri"/>
          <w:sz w:val="23"/>
          <w:szCs w:val="23"/>
          <w:lang w:eastAsia="en-AU"/>
        </w:rPr>
        <w:t>Greet visitors and manage sign in process</w:t>
      </w:r>
    </w:p>
    <w:p w14:paraId="05E1A484" w14:textId="77777777" w:rsidR="004321B5" w:rsidRPr="00343681" w:rsidRDefault="004321B5" w:rsidP="004321B5">
      <w:pPr>
        <w:pStyle w:val="ListParagraph"/>
        <w:numPr>
          <w:ilvl w:val="0"/>
          <w:numId w:val="27"/>
        </w:numPr>
        <w:autoSpaceDE w:val="0"/>
        <w:autoSpaceDN w:val="0"/>
        <w:adjustRightInd w:val="0"/>
        <w:spacing w:after="0" w:line="240" w:lineRule="auto"/>
        <w:rPr>
          <w:rFonts w:ascii="Calibri" w:hAnsi="Calibri" w:cs="Calibri"/>
          <w:sz w:val="23"/>
          <w:szCs w:val="23"/>
          <w:lang w:eastAsia="en-AU"/>
        </w:rPr>
      </w:pPr>
      <w:r w:rsidRPr="00343681">
        <w:rPr>
          <w:rFonts w:ascii="Calibri" w:hAnsi="Calibri" w:cs="Calibri"/>
          <w:sz w:val="23"/>
          <w:szCs w:val="23"/>
          <w:lang w:eastAsia="en-AU"/>
        </w:rPr>
        <w:t>Answer phone calls</w:t>
      </w:r>
    </w:p>
    <w:p w14:paraId="3C710936" w14:textId="77777777" w:rsidR="004321B5" w:rsidRPr="00343681" w:rsidRDefault="004321B5" w:rsidP="004321B5">
      <w:pPr>
        <w:pStyle w:val="ListParagraph"/>
        <w:numPr>
          <w:ilvl w:val="0"/>
          <w:numId w:val="27"/>
        </w:numPr>
        <w:autoSpaceDE w:val="0"/>
        <w:autoSpaceDN w:val="0"/>
        <w:adjustRightInd w:val="0"/>
        <w:spacing w:after="0" w:line="240" w:lineRule="auto"/>
        <w:rPr>
          <w:rFonts w:ascii="Calibri" w:hAnsi="Calibri" w:cs="Calibri"/>
          <w:sz w:val="23"/>
          <w:szCs w:val="23"/>
          <w:lang w:eastAsia="en-AU"/>
        </w:rPr>
      </w:pPr>
      <w:r w:rsidRPr="00343681">
        <w:rPr>
          <w:rFonts w:ascii="Calibri" w:hAnsi="Calibri" w:cs="Calibri"/>
          <w:sz w:val="23"/>
          <w:szCs w:val="23"/>
          <w:lang w:eastAsia="en-AU"/>
        </w:rPr>
        <w:t>Maintain phone system i.e. voicemail messages, answering machine, messages</w:t>
      </w:r>
    </w:p>
    <w:p w14:paraId="577B2B5E" w14:textId="77777777" w:rsidR="004321B5" w:rsidRPr="00343681" w:rsidRDefault="004321B5" w:rsidP="004321B5">
      <w:pPr>
        <w:pStyle w:val="ListParagraph"/>
        <w:numPr>
          <w:ilvl w:val="0"/>
          <w:numId w:val="27"/>
        </w:numPr>
        <w:spacing w:after="0" w:line="276" w:lineRule="auto"/>
        <w:jc w:val="both"/>
        <w:rPr>
          <w:rFonts w:ascii="Calibri" w:hAnsi="Calibri" w:cs="Calibri"/>
          <w:sz w:val="23"/>
          <w:szCs w:val="23"/>
          <w:lang w:eastAsia="en-AU"/>
        </w:rPr>
      </w:pPr>
      <w:r w:rsidRPr="00343681">
        <w:rPr>
          <w:rFonts w:ascii="Calibri" w:hAnsi="Calibri" w:cs="Calibri"/>
          <w:sz w:val="23"/>
          <w:szCs w:val="23"/>
          <w:lang w:eastAsia="en-AU"/>
        </w:rPr>
        <w:t>Keep Reception area clean, tidy and welcoming</w:t>
      </w:r>
    </w:p>
    <w:p w14:paraId="003D8C7C" w14:textId="77777777" w:rsidR="0074583E" w:rsidRPr="00343681" w:rsidRDefault="0074583E" w:rsidP="0074583E">
      <w:pPr>
        <w:spacing w:after="0"/>
        <w:jc w:val="both"/>
        <w:rPr>
          <w:b/>
        </w:rPr>
      </w:pPr>
    </w:p>
    <w:p w14:paraId="4654CFCD" w14:textId="77777777" w:rsidR="00A3362C" w:rsidRPr="00343681" w:rsidRDefault="00A3362C" w:rsidP="00A3362C">
      <w:pPr>
        <w:spacing w:line="276" w:lineRule="auto"/>
        <w:rPr>
          <w:b/>
        </w:rPr>
      </w:pPr>
      <w:r w:rsidRPr="00343681">
        <w:rPr>
          <w:b/>
        </w:rPr>
        <w:t>Objective 2: Administration</w:t>
      </w:r>
    </w:p>
    <w:p w14:paraId="3EB4B966" w14:textId="77777777" w:rsidR="00A3362C" w:rsidRPr="00343681" w:rsidRDefault="00A3362C" w:rsidP="00A3362C">
      <w:pPr>
        <w:pStyle w:val="ListParagraph"/>
        <w:numPr>
          <w:ilvl w:val="0"/>
          <w:numId w:val="28"/>
        </w:numPr>
        <w:autoSpaceDE w:val="0"/>
        <w:autoSpaceDN w:val="0"/>
        <w:adjustRightInd w:val="0"/>
        <w:spacing w:after="0" w:line="240" w:lineRule="auto"/>
        <w:ind w:left="851" w:hanging="425"/>
        <w:rPr>
          <w:rFonts w:ascii="Calibri" w:hAnsi="Calibri" w:cs="Calibri"/>
          <w:sz w:val="23"/>
          <w:szCs w:val="23"/>
          <w:lang w:eastAsia="en-AU"/>
        </w:rPr>
      </w:pPr>
      <w:r w:rsidRPr="00343681">
        <w:rPr>
          <w:rFonts w:ascii="Calibri" w:hAnsi="Calibri" w:cs="Calibri"/>
          <w:sz w:val="23"/>
          <w:szCs w:val="23"/>
          <w:lang w:eastAsia="en-AU"/>
        </w:rPr>
        <w:t xml:space="preserve">Mail – responsible for mail collection, drop off, scanning and distribution </w:t>
      </w:r>
    </w:p>
    <w:p w14:paraId="3639544C" w14:textId="77777777" w:rsidR="00A3362C" w:rsidRPr="00343681" w:rsidRDefault="00A3362C" w:rsidP="00A3362C">
      <w:pPr>
        <w:pStyle w:val="ListParagraph"/>
        <w:numPr>
          <w:ilvl w:val="0"/>
          <w:numId w:val="28"/>
        </w:numPr>
        <w:autoSpaceDE w:val="0"/>
        <w:autoSpaceDN w:val="0"/>
        <w:adjustRightInd w:val="0"/>
        <w:spacing w:after="0" w:line="240" w:lineRule="auto"/>
        <w:ind w:left="851" w:hanging="425"/>
        <w:rPr>
          <w:rFonts w:ascii="Calibri" w:hAnsi="Calibri" w:cs="Calibri"/>
          <w:sz w:val="23"/>
          <w:szCs w:val="23"/>
          <w:lang w:eastAsia="en-AU"/>
        </w:rPr>
      </w:pPr>
      <w:r w:rsidRPr="00343681">
        <w:rPr>
          <w:rFonts w:ascii="Calibri" w:hAnsi="Calibri" w:cs="Calibri"/>
          <w:sz w:val="23"/>
          <w:szCs w:val="23"/>
          <w:lang w:eastAsia="en-AU"/>
        </w:rPr>
        <w:t>Update phone lists, contact lists and other relevant lists that appear on QAL’s intranet site</w:t>
      </w:r>
    </w:p>
    <w:p w14:paraId="5063C412" w14:textId="77777777" w:rsidR="00A3362C" w:rsidRPr="00343681" w:rsidRDefault="00A3362C" w:rsidP="00A3362C">
      <w:pPr>
        <w:pStyle w:val="ListParagraph"/>
        <w:numPr>
          <w:ilvl w:val="0"/>
          <w:numId w:val="28"/>
        </w:numPr>
        <w:autoSpaceDE w:val="0"/>
        <w:autoSpaceDN w:val="0"/>
        <w:adjustRightInd w:val="0"/>
        <w:spacing w:after="0" w:line="240" w:lineRule="auto"/>
        <w:ind w:left="851" w:hanging="425"/>
        <w:rPr>
          <w:rFonts w:ascii="Calibri" w:hAnsi="Calibri" w:cs="Calibri"/>
          <w:sz w:val="23"/>
          <w:szCs w:val="23"/>
          <w:lang w:eastAsia="en-AU"/>
        </w:rPr>
      </w:pPr>
      <w:r w:rsidRPr="00343681">
        <w:rPr>
          <w:rFonts w:ascii="Calibri" w:hAnsi="Calibri" w:cs="Calibri"/>
          <w:sz w:val="23"/>
          <w:szCs w:val="23"/>
          <w:lang w:eastAsia="en-AU"/>
        </w:rPr>
        <w:t xml:space="preserve">Undertake word processing, typing, binding, laminating, data entry and photocopying etc. </w:t>
      </w:r>
    </w:p>
    <w:p w14:paraId="1E65C5ED" w14:textId="77777777" w:rsidR="00A3362C" w:rsidRPr="00343681" w:rsidRDefault="00A3362C" w:rsidP="00A3362C">
      <w:pPr>
        <w:pStyle w:val="ListParagraph"/>
        <w:numPr>
          <w:ilvl w:val="0"/>
          <w:numId w:val="28"/>
        </w:numPr>
        <w:autoSpaceDE w:val="0"/>
        <w:autoSpaceDN w:val="0"/>
        <w:adjustRightInd w:val="0"/>
        <w:spacing w:after="0" w:line="240" w:lineRule="auto"/>
        <w:ind w:left="851" w:hanging="425"/>
        <w:rPr>
          <w:rFonts w:ascii="Calibri" w:hAnsi="Calibri" w:cs="Calibri"/>
          <w:sz w:val="23"/>
          <w:szCs w:val="23"/>
          <w:lang w:eastAsia="en-AU"/>
        </w:rPr>
      </w:pPr>
      <w:r w:rsidRPr="00343681">
        <w:rPr>
          <w:rFonts w:ascii="Calibri" w:hAnsi="Calibri" w:cs="Calibri"/>
          <w:sz w:val="23"/>
          <w:szCs w:val="23"/>
          <w:lang w:eastAsia="en-AU"/>
        </w:rPr>
        <w:t xml:space="preserve">Provide support as required by the P&amp;C leader </w:t>
      </w:r>
      <w:proofErr w:type="spellStart"/>
      <w:r w:rsidRPr="00343681">
        <w:rPr>
          <w:rFonts w:ascii="Calibri" w:hAnsi="Calibri" w:cs="Calibri"/>
          <w:sz w:val="23"/>
          <w:szCs w:val="23"/>
          <w:lang w:eastAsia="en-AU"/>
        </w:rPr>
        <w:t>i.e</w:t>
      </w:r>
      <w:proofErr w:type="spellEnd"/>
      <w:r w:rsidRPr="00343681">
        <w:rPr>
          <w:rFonts w:ascii="Calibri" w:hAnsi="Calibri" w:cs="Calibri"/>
          <w:sz w:val="23"/>
          <w:szCs w:val="23"/>
          <w:lang w:eastAsia="en-AU"/>
        </w:rPr>
        <w:t xml:space="preserve"> support of the culture roadmap </w:t>
      </w:r>
      <w:proofErr w:type="spellStart"/>
      <w:r w:rsidRPr="00343681">
        <w:rPr>
          <w:rFonts w:ascii="Calibri" w:hAnsi="Calibri" w:cs="Calibri"/>
          <w:sz w:val="23"/>
          <w:szCs w:val="23"/>
          <w:lang w:eastAsia="en-AU"/>
        </w:rPr>
        <w:t>ie</w:t>
      </w:r>
      <w:proofErr w:type="spellEnd"/>
      <w:r w:rsidRPr="00343681">
        <w:rPr>
          <w:rFonts w:ascii="Calibri" w:hAnsi="Calibri" w:cs="Calibri"/>
          <w:sz w:val="23"/>
          <w:szCs w:val="23"/>
          <w:lang w:eastAsia="en-AU"/>
        </w:rPr>
        <w:t>. Desk drop activiations, reward &amp; recognition activities, diversity initiatives, celebrations.</w:t>
      </w:r>
    </w:p>
    <w:p w14:paraId="4166D157" w14:textId="77777777" w:rsidR="00A3362C" w:rsidRPr="00343681" w:rsidRDefault="00A3362C" w:rsidP="00A3362C">
      <w:pPr>
        <w:pStyle w:val="ListParagraph"/>
        <w:numPr>
          <w:ilvl w:val="0"/>
          <w:numId w:val="28"/>
        </w:numPr>
        <w:autoSpaceDE w:val="0"/>
        <w:autoSpaceDN w:val="0"/>
        <w:adjustRightInd w:val="0"/>
        <w:spacing w:after="0" w:line="240" w:lineRule="auto"/>
        <w:ind w:left="851" w:hanging="425"/>
        <w:rPr>
          <w:rFonts w:ascii="Calibri" w:hAnsi="Calibri" w:cs="Calibri"/>
          <w:sz w:val="23"/>
          <w:szCs w:val="23"/>
          <w:lang w:eastAsia="en-AU"/>
        </w:rPr>
      </w:pPr>
      <w:r w:rsidRPr="00343681">
        <w:rPr>
          <w:rFonts w:ascii="Calibri" w:hAnsi="Calibri" w:cs="Calibri"/>
          <w:sz w:val="23"/>
          <w:szCs w:val="23"/>
          <w:lang w:eastAsia="en-AU"/>
        </w:rPr>
        <w:t>Co-ordinate couriers and receive deliveries</w:t>
      </w:r>
    </w:p>
    <w:p w14:paraId="2079D1F2" w14:textId="77777777" w:rsidR="00A3362C" w:rsidRPr="00343681" w:rsidRDefault="00A3362C" w:rsidP="00A3362C">
      <w:pPr>
        <w:pStyle w:val="ListParagraph"/>
        <w:numPr>
          <w:ilvl w:val="0"/>
          <w:numId w:val="28"/>
        </w:numPr>
        <w:autoSpaceDE w:val="0"/>
        <w:autoSpaceDN w:val="0"/>
        <w:adjustRightInd w:val="0"/>
        <w:spacing w:after="0" w:line="240" w:lineRule="auto"/>
        <w:ind w:left="851" w:hanging="425"/>
        <w:rPr>
          <w:rFonts w:ascii="Calibri" w:hAnsi="Calibri" w:cs="Calibri"/>
          <w:sz w:val="23"/>
          <w:szCs w:val="23"/>
          <w:lang w:eastAsia="en-AU"/>
        </w:rPr>
      </w:pPr>
      <w:r w:rsidRPr="00343681">
        <w:rPr>
          <w:rFonts w:ascii="Calibri" w:hAnsi="Calibri" w:cs="Calibri"/>
          <w:sz w:val="23"/>
          <w:szCs w:val="23"/>
          <w:lang w:eastAsia="en-AU"/>
        </w:rPr>
        <w:t xml:space="preserve">Manage company general enquiries inbox and respond/forward all enquiries </w:t>
      </w:r>
    </w:p>
    <w:p w14:paraId="7C77F47F" w14:textId="77777777" w:rsidR="00A3362C" w:rsidRPr="00343681" w:rsidRDefault="00A3362C" w:rsidP="00A3362C">
      <w:pPr>
        <w:pStyle w:val="ListParagraph"/>
        <w:numPr>
          <w:ilvl w:val="0"/>
          <w:numId w:val="28"/>
        </w:numPr>
        <w:autoSpaceDE w:val="0"/>
        <w:autoSpaceDN w:val="0"/>
        <w:adjustRightInd w:val="0"/>
        <w:spacing w:after="0" w:line="240" w:lineRule="auto"/>
        <w:ind w:left="851" w:hanging="425"/>
        <w:rPr>
          <w:rFonts w:ascii="Calibri" w:hAnsi="Calibri" w:cs="Calibri"/>
          <w:sz w:val="23"/>
          <w:szCs w:val="23"/>
          <w:lang w:eastAsia="en-AU"/>
        </w:rPr>
      </w:pPr>
      <w:r w:rsidRPr="00343681">
        <w:rPr>
          <w:rFonts w:ascii="Calibri" w:hAnsi="Calibri" w:cs="Calibri"/>
          <w:sz w:val="23"/>
          <w:szCs w:val="23"/>
          <w:lang w:eastAsia="en-AU"/>
        </w:rPr>
        <w:t xml:space="preserve">Ensure photocopiers and printers are in working order and stocked. Order supplies and log maintenance calls when necessary. </w:t>
      </w:r>
    </w:p>
    <w:p w14:paraId="20EBA632" w14:textId="77777777" w:rsidR="00A3362C" w:rsidRPr="00343681" w:rsidRDefault="00A3362C" w:rsidP="00A3362C">
      <w:pPr>
        <w:pStyle w:val="ListParagraph"/>
        <w:numPr>
          <w:ilvl w:val="0"/>
          <w:numId w:val="28"/>
        </w:numPr>
        <w:autoSpaceDE w:val="0"/>
        <w:autoSpaceDN w:val="0"/>
        <w:adjustRightInd w:val="0"/>
        <w:spacing w:after="0" w:line="240" w:lineRule="auto"/>
        <w:ind w:left="851" w:hanging="425"/>
        <w:rPr>
          <w:rFonts w:ascii="Calibri" w:hAnsi="Calibri" w:cs="Calibri"/>
          <w:sz w:val="23"/>
          <w:szCs w:val="23"/>
          <w:lang w:eastAsia="en-AU"/>
        </w:rPr>
      </w:pPr>
      <w:r w:rsidRPr="00343681">
        <w:rPr>
          <w:rFonts w:ascii="Calibri" w:hAnsi="Calibri" w:cs="Calibri"/>
          <w:sz w:val="23"/>
          <w:szCs w:val="23"/>
          <w:lang w:eastAsia="en-AU"/>
        </w:rPr>
        <w:t xml:space="preserve">Manage the care and maintenance of the company coffee machine </w:t>
      </w:r>
    </w:p>
    <w:p w14:paraId="0B53A1F6" w14:textId="77777777" w:rsidR="00A3362C" w:rsidRPr="00343681" w:rsidRDefault="00A3362C" w:rsidP="00A3362C">
      <w:pPr>
        <w:pStyle w:val="ListParagraph"/>
        <w:numPr>
          <w:ilvl w:val="0"/>
          <w:numId w:val="28"/>
        </w:numPr>
        <w:autoSpaceDE w:val="0"/>
        <w:autoSpaceDN w:val="0"/>
        <w:adjustRightInd w:val="0"/>
        <w:spacing w:after="0" w:line="240" w:lineRule="auto"/>
        <w:ind w:left="851" w:hanging="425"/>
        <w:rPr>
          <w:rFonts w:ascii="Calibri" w:hAnsi="Calibri" w:cs="Calibri"/>
          <w:sz w:val="23"/>
          <w:szCs w:val="23"/>
          <w:lang w:eastAsia="en-AU"/>
        </w:rPr>
      </w:pPr>
      <w:r w:rsidRPr="00343681">
        <w:rPr>
          <w:rFonts w:ascii="Calibri" w:hAnsi="Calibri" w:cs="Calibri"/>
          <w:sz w:val="23"/>
          <w:szCs w:val="23"/>
          <w:lang w:eastAsia="en-AU"/>
        </w:rPr>
        <w:t xml:space="preserve">Manage magazine subscription distribution </w:t>
      </w:r>
    </w:p>
    <w:p w14:paraId="22790D05" w14:textId="77777777" w:rsidR="00A3362C" w:rsidRPr="00343681" w:rsidRDefault="00A3362C" w:rsidP="00A3362C">
      <w:pPr>
        <w:pStyle w:val="ListParagraph"/>
        <w:numPr>
          <w:ilvl w:val="0"/>
          <w:numId w:val="28"/>
        </w:numPr>
        <w:autoSpaceDE w:val="0"/>
        <w:autoSpaceDN w:val="0"/>
        <w:adjustRightInd w:val="0"/>
        <w:spacing w:after="0" w:line="240" w:lineRule="auto"/>
        <w:ind w:left="851" w:hanging="425"/>
        <w:rPr>
          <w:rFonts w:ascii="Calibri" w:hAnsi="Calibri" w:cs="Calibri"/>
          <w:sz w:val="23"/>
          <w:szCs w:val="23"/>
          <w:lang w:eastAsia="en-AU"/>
        </w:rPr>
      </w:pPr>
      <w:r w:rsidRPr="00343681">
        <w:rPr>
          <w:rFonts w:ascii="Calibri" w:hAnsi="Calibri" w:cs="Calibri"/>
          <w:sz w:val="23"/>
          <w:szCs w:val="23"/>
          <w:lang w:eastAsia="en-AU"/>
        </w:rPr>
        <w:t>Book travel as agreed with P&amp;C Leader</w:t>
      </w:r>
    </w:p>
    <w:p w14:paraId="18F54A91" w14:textId="77777777" w:rsidR="00A3362C" w:rsidRPr="00343681" w:rsidRDefault="00A3362C" w:rsidP="00A3362C">
      <w:pPr>
        <w:pStyle w:val="ListParagraph"/>
        <w:numPr>
          <w:ilvl w:val="0"/>
          <w:numId w:val="28"/>
        </w:numPr>
        <w:autoSpaceDE w:val="0"/>
        <w:autoSpaceDN w:val="0"/>
        <w:adjustRightInd w:val="0"/>
        <w:spacing w:after="0" w:line="240" w:lineRule="auto"/>
        <w:ind w:left="851" w:hanging="425"/>
        <w:rPr>
          <w:rFonts w:ascii="Calibri" w:hAnsi="Calibri" w:cs="Calibri"/>
          <w:sz w:val="23"/>
          <w:szCs w:val="23"/>
          <w:lang w:eastAsia="en-AU"/>
        </w:rPr>
      </w:pPr>
      <w:r w:rsidRPr="00343681">
        <w:rPr>
          <w:rFonts w:ascii="Calibri" w:hAnsi="Calibri" w:cs="Calibri"/>
          <w:sz w:val="23"/>
          <w:szCs w:val="23"/>
          <w:lang w:eastAsia="en-AU"/>
        </w:rPr>
        <w:t>Order catering</w:t>
      </w:r>
    </w:p>
    <w:p w14:paraId="153A56AC" w14:textId="77777777" w:rsidR="00A3362C" w:rsidRPr="00343681" w:rsidRDefault="00A3362C" w:rsidP="00A3362C">
      <w:pPr>
        <w:pStyle w:val="ListParagraph"/>
        <w:numPr>
          <w:ilvl w:val="0"/>
          <w:numId w:val="28"/>
        </w:numPr>
        <w:autoSpaceDE w:val="0"/>
        <w:autoSpaceDN w:val="0"/>
        <w:adjustRightInd w:val="0"/>
        <w:spacing w:after="0" w:line="240" w:lineRule="auto"/>
        <w:ind w:left="851" w:hanging="425"/>
        <w:rPr>
          <w:rFonts w:ascii="Calibri" w:hAnsi="Calibri" w:cs="Calibri"/>
          <w:sz w:val="23"/>
          <w:szCs w:val="23"/>
          <w:lang w:eastAsia="en-AU"/>
        </w:rPr>
      </w:pPr>
      <w:r w:rsidRPr="00343681">
        <w:rPr>
          <w:rFonts w:ascii="Calibri" w:hAnsi="Calibri" w:cs="Calibri"/>
          <w:sz w:val="23"/>
          <w:szCs w:val="23"/>
          <w:lang w:eastAsia="en-AU"/>
        </w:rPr>
        <w:t xml:space="preserve">Manage appointments, photocopying etc. for ASIC processing </w:t>
      </w:r>
    </w:p>
    <w:p w14:paraId="7A1BCE96" w14:textId="77777777" w:rsidR="00A3362C" w:rsidRPr="00343681" w:rsidRDefault="00A3362C" w:rsidP="00A3362C">
      <w:pPr>
        <w:pStyle w:val="ListParagraph"/>
        <w:numPr>
          <w:ilvl w:val="0"/>
          <w:numId w:val="28"/>
        </w:numPr>
        <w:autoSpaceDE w:val="0"/>
        <w:autoSpaceDN w:val="0"/>
        <w:adjustRightInd w:val="0"/>
        <w:spacing w:after="0" w:line="240" w:lineRule="auto"/>
        <w:ind w:left="851" w:hanging="425"/>
        <w:rPr>
          <w:rFonts w:ascii="Calibri" w:hAnsi="Calibri" w:cs="Calibri"/>
          <w:sz w:val="23"/>
          <w:szCs w:val="23"/>
          <w:lang w:eastAsia="en-AU"/>
        </w:rPr>
      </w:pPr>
      <w:r w:rsidRPr="00343681">
        <w:rPr>
          <w:rFonts w:ascii="Calibri" w:hAnsi="Calibri" w:cs="Calibri"/>
          <w:sz w:val="23"/>
          <w:szCs w:val="23"/>
          <w:lang w:eastAsia="en-AU"/>
        </w:rPr>
        <w:t xml:space="preserve">Manage off site archiving of company records </w:t>
      </w:r>
    </w:p>
    <w:p w14:paraId="17D142FC" w14:textId="77777777" w:rsidR="00A3362C" w:rsidRPr="00343681" w:rsidRDefault="00A3362C" w:rsidP="00A3362C">
      <w:pPr>
        <w:pStyle w:val="ListParagraph"/>
        <w:numPr>
          <w:ilvl w:val="0"/>
          <w:numId w:val="28"/>
        </w:numPr>
        <w:autoSpaceDE w:val="0"/>
        <w:autoSpaceDN w:val="0"/>
        <w:adjustRightInd w:val="0"/>
        <w:spacing w:after="0" w:line="240" w:lineRule="auto"/>
        <w:ind w:left="851" w:hanging="425"/>
        <w:rPr>
          <w:rFonts w:ascii="Calibri" w:hAnsi="Calibri" w:cs="Calibri"/>
          <w:sz w:val="23"/>
          <w:szCs w:val="23"/>
          <w:lang w:eastAsia="en-AU"/>
        </w:rPr>
      </w:pPr>
      <w:r w:rsidRPr="00343681">
        <w:rPr>
          <w:rFonts w:ascii="Calibri" w:hAnsi="Calibri" w:cs="Calibri"/>
          <w:sz w:val="23"/>
          <w:szCs w:val="23"/>
          <w:lang w:eastAsia="en-AU"/>
        </w:rPr>
        <w:t xml:space="preserve">Receive PINS payments at Reception and forward to PINS Coordinator </w:t>
      </w:r>
    </w:p>
    <w:p w14:paraId="52038600" w14:textId="77777777" w:rsidR="00A3362C" w:rsidRPr="00343681" w:rsidRDefault="00A3362C" w:rsidP="00A3362C">
      <w:pPr>
        <w:pStyle w:val="ListParagraph"/>
        <w:numPr>
          <w:ilvl w:val="0"/>
          <w:numId w:val="28"/>
        </w:numPr>
        <w:autoSpaceDE w:val="0"/>
        <w:autoSpaceDN w:val="0"/>
        <w:adjustRightInd w:val="0"/>
        <w:spacing w:after="0" w:line="240" w:lineRule="auto"/>
        <w:ind w:left="851" w:hanging="425"/>
        <w:rPr>
          <w:rFonts w:ascii="Calibri" w:hAnsi="Calibri" w:cs="Calibri"/>
          <w:sz w:val="23"/>
          <w:szCs w:val="23"/>
          <w:lang w:eastAsia="en-AU"/>
        </w:rPr>
      </w:pPr>
      <w:r w:rsidRPr="00343681">
        <w:rPr>
          <w:rFonts w:ascii="Calibri" w:hAnsi="Calibri" w:cs="Calibri"/>
          <w:sz w:val="23"/>
          <w:szCs w:val="23"/>
          <w:lang w:eastAsia="en-AU"/>
        </w:rPr>
        <w:t xml:space="preserve">Order business cards and maintain stock levels of cards kept at reception </w:t>
      </w:r>
    </w:p>
    <w:p w14:paraId="6C38A0A3" w14:textId="77777777" w:rsidR="00A3362C" w:rsidRPr="00343681" w:rsidRDefault="00A3362C" w:rsidP="00A3362C">
      <w:pPr>
        <w:pStyle w:val="ListParagraph"/>
        <w:numPr>
          <w:ilvl w:val="0"/>
          <w:numId w:val="28"/>
        </w:numPr>
        <w:autoSpaceDE w:val="0"/>
        <w:autoSpaceDN w:val="0"/>
        <w:adjustRightInd w:val="0"/>
        <w:spacing w:after="0" w:line="276" w:lineRule="auto"/>
        <w:ind w:left="851" w:hanging="425"/>
      </w:pPr>
      <w:r w:rsidRPr="00343681">
        <w:rPr>
          <w:rFonts w:ascii="Calibri" w:hAnsi="Calibri" w:cs="Calibri"/>
          <w:sz w:val="23"/>
          <w:szCs w:val="23"/>
          <w:lang w:eastAsia="en-AU"/>
        </w:rPr>
        <w:t>Complete errands and other duties as requested</w:t>
      </w:r>
    </w:p>
    <w:p w14:paraId="537789F8" w14:textId="77777777" w:rsidR="00A3362C" w:rsidRPr="00343681" w:rsidRDefault="00A3362C" w:rsidP="00A3362C">
      <w:pPr>
        <w:pStyle w:val="ListParagraph"/>
        <w:numPr>
          <w:ilvl w:val="0"/>
          <w:numId w:val="28"/>
        </w:numPr>
        <w:autoSpaceDE w:val="0"/>
        <w:autoSpaceDN w:val="0"/>
        <w:adjustRightInd w:val="0"/>
        <w:spacing w:after="0" w:line="276" w:lineRule="auto"/>
        <w:ind w:left="851" w:hanging="425"/>
      </w:pPr>
      <w:r w:rsidRPr="00343681">
        <w:rPr>
          <w:rFonts w:ascii="Calibri" w:hAnsi="Calibri" w:cs="Calibri"/>
          <w:sz w:val="23"/>
          <w:szCs w:val="23"/>
          <w:lang w:eastAsia="en-AU"/>
        </w:rPr>
        <w:t>Ensure Reception Manual is accurate and up to date at all times</w:t>
      </w:r>
    </w:p>
    <w:p w14:paraId="2BF4D992" w14:textId="77777777" w:rsidR="00A3362C" w:rsidRPr="00343681" w:rsidRDefault="00A3362C" w:rsidP="00A3362C">
      <w:pPr>
        <w:pStyle w:val="ListParagraph"/>
        <w:numPr>
          <w:ilvl w:val="0"/>
          <w:numId w:val="28"/>
        </w:numPr>
        <w:autoSpaceDE w:val="0"/>
        <w:autoSpaceDN w:val="0"/>
        <w:adjustRightInd w:val="0"/>
        <w:spacing w:after="0" w:line="240" w:lineRule="auto"/>
        <w:ind w:left="851" w:hanging="425"/>
        <w:rPr>
          <w:rFonts w:ascii="Calibri" w:hAnsi="Calibri" w:cs="Calibri"/>
          <w:sz w:val="23"/>
          <w:szCs w:val="23"/>
          <w:lang w:eastAsia="en-AU"/>
        </w:rPr>
      </w:pPr>
      <w:r w:rsidRPr="00343681">
        <w:rPr>
          <w:rFonts w:ascii="Calibri" w:hAnsi="Calibri" w:cs="Calibri"/>
          <w:sz w:val="23"/>
          <w:szCs w:val="23"/>
          <w:lang w:eastAsia="en-AU"/>
        </w:rPr>
        <w:t xml:space="preserve">Responsibility for taking care of office areas, meeting rooms and kitchens </w:t>
      </w:r>
    </w:p>
    <w:p w14:paraId="1C38B3C2" w14:textId="77777777" w:rsidR="00A3362C" w:rsidRPr="00343681" w:rsidRDefault="00A3362C" w:rsidP="0074583E">
      <w:pPr>
        <w:spacing w:after="0"/>
        <w:jc w:val="both"/>
        <w:rPr>
          <w:b/>
        </w:rPr>
      </w:pPr>
    </w:p>
    <w:p w14:paraId="69FE2A37" w14:textId="77777777" w:rsidR="00094CA4" w:rsidRPr="00343681" w:rsidRDefault="00094CA4" w:rsidP="00094CA4">
      <w:pPr>
        <w:spacing w:line="276" w:lineRule="auto"/>
        <w:rPr>
          <w:b/>
        </w:rPr>
      </w:pPr>
      <w:r w:rsidRPr="00343681">
        <w:rPr>
          <w:b/>
        </w:rPr>
        <w:t>Objective 3:</w:t>
      </w:r>
      <w:r w:rsidRPr="00343681">
        <w:t xml:space="preserve"> </w:t>
      </w:r>
      <w:r w:rsidRPr="00343681">
        <w:rPr>
          <w:b/>
        </w:rPr>
        <w:t xml:space="preserve">Office Supplies/procurement </w:t>
      </w:r>
    </w:p>
    <w:p w14:paraId="56A677CA" w14:textId="77777777" w:rsidR="00094CA4" w:rsidRPr="00343681" w:rsidRDefault="00094CA4" w:rsidP="00094CA4">
      <w:pPr>
        <w:pStyle w:val="ListParagraph"/>
        <w:numPr>
          <w:ilvl w:val="0"/>
          <w:numId w:val="29"/>
        </w:numPr>
        <w:autoSpaceDE w:val="0"/>
        <w:autoSpaceDN w:val="0"/>
        <w:adjustRightInd w:val="0"/>
        <w:spacing w:after="0" w:line="240" w:lineRule="auto"/>
        <w:ind w:left="851" w:hanging="425"/>
        <w:rPr>
          <w:rFonts w:ascii="Calibri" w:hAnsi="Calibri" w:cs="Calibri"/>
          <w:sz w:val="23"/>
          <w:szCs w:val="23"/>
          <w:lang w:eastAsia="en-AU"/>
        </w:rPr>
      </w:pPr>
      <w:r w:rsidRPr="00343681">
        <w:rPr>
          <w:rFonts w:ascii="Calibri" w:hAnsi="Calibri" w:cs="Calibri"/>
          <w:sz w:val="23"/>
          <w:szCs w:val="23"/>
          <w:lang w:eastAsia="en-AU"/>
        </w:rPr>
        <w:t>Ensure stationery and office supplies are monitored, ordered, delivered and distributed promptly</w:t>
      </w:r>
    </w:p>
    <w:p w14:paraId="4B4E6B3B" w14:textId="77777777" w:rsidR="00094CA4" w:rsidRPr="00343681" w:rsidRDefault="00094CA4" w:rsidP="00094CA4">
      <w:pPr>
        <w:pStyle w:val="ListParagraph"/>
        <w:numPr>
          <w:ilvl w:val="0"/>
          <w:numId w:val="29"/>
        </w:numPr>
        <w:spacing w:after="0" w:line="276" w:lineRule="auto"/>
        <w:ind w:left="851" w:hanging="425"/>
        <w:rPr>
          <w:sz w:val="23"/>
          <w:szCs w:val="23"/>
        </w:rPr>
      </w:pPr>
      <w:r w:rsidRPr="00343681">
        <w:rPr>
          <w:rFonts w:ascii="Calibri" w:hAnsi="Calibri" w:cs="Calibri"/>
          <w:sz w:val="23"/>
          <w:szCs w:val="23"/>
          <w:lang w:eastAsia="en-AU"/>
        </w:rPr>
        <w:t>Recycle items where appropriate and be mindful of opportunities to purchase environmentally friendly products</w:t>
      </w:r>
    </w:p>
    <w:p w14:paraId="1A749106" w14:textId="77777777" w:rsidR="00094CA4" w:rsidRPr="00343681" w:rsidRDefault="00094CA4" w:rsidP="00094CA4">
      <w:pPr>
        <w:pStyle w:val="ListParagraph"/>
        <w:numPr>
          <w:ilvl w:val="0"/>
          <w:numId w:val="29"/>
        </w:numPr>
        <w:autoSpaceDE w:val="0"/>
        <w:autoSpaceDN w:val="0"/>
        <w:adjustRightInd w:val="0"/>
        <w:spacing w:after="0" w:line="240" w:lineRule="auto"/>
        <w:ind w:left="851" w:hanging="425"/>
        <w:rPr>
          <w:rFonts w:ascii="Calibri" w:hAnsi="Calibri" w:cs="Calibri"/>
          <w:sz w:val="23"/>
          <w:szCs w:val="23"/>
          <w:lang w:eastAsia="en-AU"/>
        </w:rPr>
      </w:pPr>
      <w:r w:rsidRPr="00343681">
        <w:rPr>
          <w:rFonts w:ascii="Calibri" w:hAnsi="Calibri" w:cs="Calibri"/>
          <w:sz w:val="23"/>
          <w:szCs w:val="23"/>
          <w:lang w:eastAsia="en-AU"/>
        </w:rPr>
        <w:t>Process Purchase Orders in accordance with QAL Procurement and Delegation Policies</w:t>
      </w:r>
    </w:p>
    <w:p w14:paraId="11A1CD59" w14:textId="77777777" w:rsidR="00A3362C" w:rsidRPr="00343681" w:rsidRDefault="00A3362C" w:rsidP="0074583E">
      <w:pPr>
        <w:spacing w:after="0"/>
        <w:jc w:val="both"/>
        <w:rPr>
          <w:b/>
        </w:rPr>
      </w:pPr>
    </w:p>
    <w:p w14:paraId="1061C48A" w14:textId="77777777" w:rsidR="00411EE0" w:rsidRPr="00343681" w:rsidRDefault="00411EE0" w:rsidP="00411EE0">
      <w:pPr>
        <w:spacing w:line="276" w:lineRule="auto"/>
        <w:jc w:val="both"/>
        <w:rPr>
          <w:b/>
        </w:rPr>
      </w:pPr>
      <w:r w:rsidRPr="00343681">
        <w:rPr>
          <w:b/>
        </w:rPr>
        <w:t>Objective 4: Crisis/ Project Participation / Innovation / Continuous Improvement</w:t>
      </w:r>
    </w:p>
    <w:p w14:paraId="11BD9743" w14:textId="77777777" w:rsidR="00411EE0" w:rsidRPr="00343681" w:rsidRDefault="00411EE0" w:rsidP="00411EE0">
      <w:pPr>
        <w:pStyle w:val="ListParagraph"/>
        <w:widowControl w:val="0"/>
        <w:numPr>
          <w:ilvl w:val="0"/>
          <w:numId w:val="7"/>
        </w:numPr>
        <w:tabs>
          <w:tab w:val="left" w:pos="940"/>
          <w:tab w:val="left" w:pos="941"/>
        </w:tabs>
        <w:autoSpaceDE w:val="0"/>
        <w:autoSpaceDN w:val="0"/>
        <w:spacing w:before="39" w:after="0" w:line="240" w:lineRule="auto"/>
        <w:rPr>
          <w:rFonts w:ascii="Calibri" w:eastAsia="Calibri" w:hAnsi="Calibri" w:cs="Calibri"/>
          <w:lang w:eastAsia="en-AU" w:bidi="en-AU"/>
        </w:rPr>
      </w:pPr>
      <w:r w:rsidRPr="00343681">
        <w:rPr>
          <w:rFonts w:ascii="Calibri" w:eastAsia="Calibri" w:hAnsi="Calibri" w:cs="Calibri"/>
          <w:lang w:eastAsia="en-AU" w:bidi="en-AU"/>
        </w:rPr>
        <w:t>Build strong working relationships with internal and external</w:t>
      </w:r>
      <w:r w:rsidRPr="00343681">
        <w:rPr>
          <w:rFonts w:ascii="Calibri" w:eastAsia="Calibri" w:hAnsi="Calibri" w:cs="Calibri"/>
          <w:spacing w:val="-15"/>
          <w:lang w:eastAsia="en-AU" w:bidi="en-AU"/>
        </w:rPr>
        <w:t xml:space="preserve"> </w:t>
      </w:r>
      <w:r w:rsidRPr="00343681">
        <w:rPr>
          <w:rFonts w:ascii="Calibri" w:eastAsia="Calibri" w:hAnsi="Calibri" w:cs="Calibri"/>
          <w:lang w:eastAsia="en-AU" w:bidi="en-AU"/>
        </w:rPr>
        <w:t>stakeholders</w:t>
      </w:r>
    </w:p>
    <w:p w14:paraId="31609080" w14:textId="77777777" w:rsidR="00411EE0" w:rsidRPr="00343681" w:rsidRDefault="00411EE0" w:rsidP="00411EE0">
      <w:pPr>
        <w:pStyle w:val="ListParagraph"/>
        <w:widowControl w:val="0"/>
        <w:numPr>
          <w:ilvl w:val="0"/>
          <w:numId w:val="7"/>
        </w:numPr>
        <w:tabs>
          <w:tab w:val="left" w:pos="940"/>
          <w:tab w:val="left" w:pos="941"/>
        </w:tabs>
        <w:autoSpaceDE w:val="0"/>
        <w:autoSpaceDN w:val="0"/>
        <w:spacing w:before="1" w:after="0" w:line="240" w:lineRule="auto"/>
        <w:ind w:right="214"/>
        <w:rPr>
          <w:rFonts w:ascii="Calibri" w:eastAsia="Calibri" w:hAnsi="Calibri" w:cs="Calibri"/>
          <w:lang w:eastAsia="en-AU" w:bidi="en-AU"/>
        </w:rPr>
      </w:pPr>
      <w:r w:rsidRPr="00343681">
        <w:rPr>
          <w:rFonts w:ascii="Calibri" w:eastAsia="Calibri" w:hAnsi="Calibri" w:cs="Calibri"/>
          <w:lang w:eastAsia="en-AU" w:bidi="en-AU"/>
        </w:rPr>
        <w:t>Effort is made to continuously maintain and improve the quality of WH&amp;S procedures and tools for the</w:t>
      </w:r>
      <w:r w:rsidRPr="00343681">
        <w:rPr>
          <w:rFonts w:ascii="Calibri" w:eastAsia="Calibri" w:hAnsi="Calibri" w:cs="Calibri"/>
          <w:spacing w:val="-3"/>
          <w:lang w:eastAsia="en-AU" w:bidi="en-AU"/>
        </w:rPr>
        <w:t xml:space="preserve"> </w:t>
      </w:r>
      <w:r w:rsidRPr="00343681">
        <w:rPr>
          <w:rFonts w:ascii="Calibri" w:eastAsia="Calibri" w:hAnsi="Calibri" w:cs="Calibri"/>
          <w:lang w:eastAsia="en-AU" w:bidi="en-AU"/>
        </w:rPr>
        <w:t>site</w:t>
      </w:r>
    </w:p>
    <w:p w14:paraId="609449F3" w14:textId="77777777" w:rsidR="00411EE0" w:rsidRPr="00343681" w:rsidRDefault="00411EE0" w:rsidP="00411EE0">
      <w:pPr>
        <w:pStyle w:val="ListParagraph"/>
        <w:widowControl w:val="0"/>
        <w:numPr>
          <w:ilvl w:val="0"/>
          <w:numId w:val="7"/>
        </w:numPr>
        <w:tabs>
          <w:tab w:val="left" w:pos="940"/>
          <w:tab w:val="left" w:pos="941"/>
        </w:tabs>
        <w:autoSpaceDE w:val="0"/>
        <w:autoSpaceDN w:val="0"/>
        <w:spacing w:before="1" w:after="0" w:line="240" w:lineRule="auto"/>
        <w:ind w:right="214"/>
        <w:rPr>
          <w:rFonts w:ascii="Calibri" w:eastAsia="Calibri" w:hAnsi="Calibri" w:cs="Calibri"/>
          <w:lang w:eastAsia="en-AU" w:bidi="en-AU"/>
        </w:rPr>
      </w:pPr>
      <w:r w:rsidRPr="00343681">
        <w:rPr>
          <w:rFonts w:ascii="Calibri" w:eastAsia="Calibri" w:hAnsi="Calibri" w:cs="Calibri"/>
          <w:lang w:eastAsia="en-AU" w:bidi="en-AU"/>
        </w:rPr>
        <w:t>Look for opportunities within Reception to streamline and improve</w:t>
      </w:r>
    </w:p>
    <w:p w14:paraId="33E5EC1C" w14:textId="77777777" w:rsidR="00411EE0" w:rsidRPr="00343681" w:rsidRDefault="00411EE0" w:rsidP="00411EE0">
      <w:pPr>
        <w:pStyle w:val="ListParagraph"/>
        <w:widowControl w:val="0"/>
        <w:numPr>
          <w:ilvl w:val="0"/>
          <w:numId w:val="7"/>
        </w:numPr>
        <w:tabs>
          <w:tab w:val="left" w:pos="940"/>
          <w:tab w:val="left" w:pos="941"/>
        </w:tabs>
        <w:autoSpaceDE w:val="0"/>
        <w:autoSpaceDN w:val="0"/>
        <w:spacing w:before="1" w:after="0" w:line="240" w:lineRule="auto"/>
        <w:ind w:right="214"/>
        <w:rPr>
          <w:rFonts w:ascii="Calibri" w:eastAsia="Calibri" w:hAnsi="Calibri" w:cs="Calibri"/>
          <w:lang w:eastAsia="en-AU" w:bidi="en-AU"/>
        </w:rPr>
      </w:pPr>
      <w:r w:rsidRPr="00343681">
        <w:rPr>
          <w:rFonts w:ascii="Calibri" w:eastAsia="Calibri" w:hAnsi="Calibri" w:cs="Calibri"/>
          <w:lang w:eastAsia="en-AU" w:bidi="en-AU"/>
        </w:rPr>
        <w:t xml:space="preserve">Ensure the Crisis management process/procedures are up to date as per Reception requirements and understand Reception responsibilities </w:t>
      </w:r>
    </w:p>
    <w:p w14:paraId="6116C3AB" w14:textId="77777777" w:rsidR="000260EA" w:rsidRPr="00343681" w:rsidRDefault="000260EA" w:rsidP="0074583E">
      <w:pPr>
        <w:spacing w:after="0"/>
        <w:jc w:val="both"/>
        <w:rPr>
          <w:b/>
        </w:rPr>
      </w:pPr>
    </w:p>
    <w:p w14:paraId="7DF0F2BD" w14:textId="4F40BA21" w:rsidR="008B7BAB" w:rsidRPr="00343681" w:rsidRDefault="0074583E" w:rsidP="008B7BAB">
      <w:pPr>
        <w:rPr>
          <w:b/>
          <w:i/>
          <w:lang w:eastAsia="en-AU" w:bidi="en-AU"/>
        </w:rPr>
      </w:pPr>
      <w:bookmarkStart w:id="3" w:name="_Hlk69885117"/>
      <w:bookmarkStart w:id="4" w:name="_Hlk69885646"/>
      <w:r w:rsidRPr="00343681">
        <w:rPr>
          <w:b/>
          <w:lang w:eastAsia="en-AU" w:bidi="en-AU"/>
        </w:rPr>
        <w:t>Objective</w:t>
      </w:r>
      <w:r w:rsidR="000260EA" w:rsidRPr="00343681">
        <w:rPr>
          <w:b/>
          <w:lang w:eastAsia="en-AU" w:bidi="en-AU"/>
        </w:rPr>
        <w:t xml:space="preserve"> </w:t>
      </w:r>
      <w:r w:rsidR="00411EE0" w:rsidRPr="00343681">
        <w:rPr>
          <w:b/>
          <w:lang w:eastAsia="en-AU" w:bidi="en-AU"/>
        </w:rPr>
        <w:t>5</w:t>
      </w:r>
      <w:r w:rsidRPr="00343681">
        <w:rPr>
          <w:b/>
          <w:lang w:eastAsia="en-AU" w:bidi="en-AU"/>
        </w:rPr>
        <w:t xml:space="preserve">: Project Participation / Innovation / Continuous Improvement </w:t>
      </w:r>
      <w:bookmarkStart w:id="5" w:name="_Hlk69885479"/>
    </w:p>
    <w:p w14:paraId="17FBB646" w14:textId="54312F50" w:rsidR="0074583E" w:rsidRPr="00343681" w:rsidRDefault="0074583E" w:rsidP="008B7BAB">
      <w:pPr>
        <w:pStyle w:val="ListParagraph"/>
        <w:numPr>
          <w:ilvl w:val="0"/>
          <w:numId w:val="25"/>
        </w:numPr>
        <w:rPr>
          <w:rFonts w:ascii="Calibri" w:eastAsia="Calibri" w:hAnsi="Calibri" w:cs="Calibri"/>
          <w:lang w:eastAsia="en-AU" w:bidi="en-AU"/>
        </w:rPr>
      </w:pPr>
      <w:r w:rsidRPr="00343681">
        <w:rPr>
          <w:rFonts w:ascii="Calibri" w:eastAsia="Calibri" w:hAnsi="Calibri" w:cs="Calibri"/>
          <w:lang w:eastAsia="en-AU" w:bidi="en-AU"/>
        </w:rPr>
        <w:t>Build strong working relationships with internal and external</w:t>
      </w:r>
      <w:r w:rsidRPr="00343681">
        <w:rPr>
          <w:rFonts w:ascii="Calibri" w:eastAsia="Calibri" w:hAnsi="Calibri" w:cs="Calibri"/>
          <w:spacing w:val="-15"/>
          <w:lang w:eastAsia="en-AU" w:bidi="en-AU"/>
        </w:rPr>
        <w:t xml:space="preserve"> </w:t>
      </w:r>
      <w:r w:rsidRPr="00343681">
        <w:rPr>
          <w:rFonts w:ascii="Calibri" w:eastAsia="Calibri" w:hAnsi="Calibri" w:cs="Calibri"/>
          <w:lang w:eastAsia="en-AU" w:bidi="en-AU"/>
        </w:rPr>
        <w:t>stakeholders</w:t>
      </w:r>
    </w:p>
    <w:p w14:paraId="2E8C6190" w14:textId="77777777" w:rsidR="0074583E" w:rsidRPr="00343681" w:rsidRDefault="0074583E" w:rsidP="0074583E">
      <w:pPr>
        <w:pStyle w:val="ListParagraph"/>
        <w:widowControl w:val="0"/>
        <w:numPr>
          <w:ilvl w:val="0"/>
          <w:numId w:val="7"/>
        </w:numPr>
        <w:tabs>
          <w:tab w:val="left" w:pos="940"/>
          <w:tab w:val="left" w:pos="941"/>
        </w:tabs>
        <w:autoSpaceDE w:val="0"/>
        <w:autoSpaceDN w:val="0"/>
        <w:spacing w:before="1" w:after="0" w:line="240" w:lineRule="auto"/>
        <w:ind w:right="214"/>
        <w:rPr>
          <w:rFonts w:ascii="Calibri" w:eastAsia="Calibri" w:hAnsi="Calibri" w:cs="Calibri"/>
          <w:lang w:eastAsia="en-AU" w:bidi="en-AU"/>
        </w:rPr>
      </w:pPr>
      <w:r w:rsidRPr="00343681">
        <w:rPr>
          <w:rFonts w:ascii="Calibri" w:eastAsia="Calibri" w:hAnsi="Calibri" w:cs="Calibri"/>
          <w:lang w:eastAsia="en-AU" w:bidi="en-AU"/>
        </w:rPr>
        <w:t>Effort is made to continuously maintain and improve the quality of WH&amp;S procedures and tools for the</w:t>
      </w:r>
      <w:r w:rsidRPr="00343681">
        <w:rPr>
          <w:rFonts w:ascii="Calibri" w:eastAsia="Calibri" w:hAnsi="Calibri" w:cs="Calibri"/>
          <w:spacing w:val="-3"/>
          <w:lang w:eastAsia="en-AU" w:bidi="en-AU"/>
        </w:rPr>
        <w:t xml:space="preserve"> </w:t>
      </w:r>
      <w:r w:rsidRPr="00343681">
        <w:rPr>
          <w:rFonts w:ascii="Calibri" w:eastAsia="Calibri" w:hAnsi="Calibri" w:cs="Calibri"/>
          <w:lang w:eastAsia="en-AU" w:bidi="en-AU"/>
        </w:rPr>
        <w:t>site</w:t>
      </w:r>
    </w:p>
    <w:p w14:paraId="3796D248" w14:textId="77777777" w:rsidR="0031134F" w:rsidRPr="00343681" w:rsidRDefault="0031134F" w:rsidP="0031134F">
      <w:pPr>
        <w:pStyle w:val="ListParagraph"/>
        <w:numPr>
          <w:ilvl w:val="0"/>
          <w:numId w:val="7"/>
        </w:numPr>
        <w:spacing w:after="0" w:line="276" w:lineRule="auto"/>
        <w:jc w:val="both"/>
      </w:pPr>
      <w:r w:rsidRPr="00343681">
        <w:t>Actively engage and participate in all projects</w:t>
      </w:r>
    </w:p>
    <w:p w14:paraId="6FD46900" w14:textId="5B25CC09" w:rsidR="0031134F" w:rsidRPr="00343681" w:rsidRDefault="004F39FD" w:rsidP="00D27C3C">
      <w:pPr>
        <w:pStyle w:val="ListParagraph"/>
        <w:numPr>
          <w:ilvl w:val="0"/>
          <w:numId w:val="7"/>
        </w:numPr>
        <w:spacing w:after="0" w:line="276" w:lineRule="auto"/>
        <w:jc w:val="both"/>
      </w:pPr>
      <w:r w:rsidRPr="00343681">
        <w:t>Continually strive to improve all processes, procedures and systems to enhance workplace efficiencies</w:t>
      </w:r>
    </w:p>
    <w:bookmarkEnd w:id="3"/>
    <w:bookmarkEnd w:id="5"/>
    <w:p w14:paraId="5A87ABC0" w14:textId="77777777" w:rsidR="0074583E" w:rsidRPr="00343681" w:rsidRDefault="0074583E" w:rsidP="0074583E">
      <w:pPr>
        <w:spacing w:after="0"/>
        <w:jc w:val="both"/>
        <w:rPr>
          <w:b/>
        </w:rPr>
      </w:pPr>
    </w:p>
    <w:p w14:paraId="55D96D10" w14:textId="6092A109" w:rsidR="008B7BAB" w:rsidRPr="00343681" w:rsidRDefault="0074583E" w:rsidP="008B7BAB">
      <w:pPr>
        <w:rPr>
          <w:b/>
          <w:lang w:eastAsia="en-AU" w:bidi="en-AU"/>
        </w:rPr>
      </w:pPr>
      <w:bookmarkStart w:id="6" w:name="_Hlk69885217"/>
      <w:r w:rsidRPr="00343681">
        <w:rPr>
          <w:b/>
          <w:lang w:eastAsia="en-AU" w:bidi="en-AU"/>
        </w:rPr>
        <w:t xml:space="preserve">Objective </w:t>
      </w:r>
      <w:r w:rsidR="00411EE0" w:rsidRPr="00343681">
        <w:rPr>
          <w:b/>
          <w:lang w:eastAsia="en-AU" w:bidi="en-AU"/>
        </w:rPr>
        <w:t>6</w:t>
      </w:r>
      <w:r w:rsidRPr="00343681">
        <w:rPr>
          <w:b/>
          <w:lang w:eastAsia="en-AU" w:bidi="en-AU"/>
        </w:rPr>
        <w:t xml:space="preserve">: Workplace Health &amp; Safety, Environmental and Aviation Safety &amp; Security </w:t>
      </w:r>
      <w:bookmarkStart w:id="7" w:name="_Hlk69885495"/>
    </w:p>
    <w:p w14:paraId="7B02089E" w14:textId="32828FF5" w:rsidR="0074583E" w:rsidRPr="00343681" w:rsidRDefault="0074583E" w:rsidP="008B7BAB">
      <w:pPr>
        <w:pStyle w:val="ListParagraph"/>
        <w:numPr>
          <w:ilvl w:val="0"/>
          <w:numId w:val="26"/>
        </w:numPr>
        <w:rPr>
          <w:rFonts w:ascii="Calibri" w:eastAsia="Calibri" w:hAnsi="Calibri" w:cs="Calibri"/>
          <w:lang w:eastAsia="en-AU" w:bidi="en-AU"/>
        </w:rPr>
      </w:pPr>
      <w:r w:rsidRPr="00343681">
        <w:rPr>
          <w:rFonts w:ascii="Calibri" w:eastAsia="Calibri" w:hAnsi="Calibri" w:cs="Calibri"/>
          <w:lang w:eastAsia="en-AU" w:bidi="en-AU"/>
        </w:rPr>
        <w:t>Take reasonable care for your health and</w:t>
      </w:r>
      <w:r w:rsidRPr="00343681">
        <w:rPr>
          <w:rFonts w:ascii="Calibri" w:eastAsia="Calibri" w:hAnsi="Calibri" w:cs="Calibri"/>
          <w:spacing w:val="-6"/>
          <w:lang w:eastAsia="en-AU" w:bidi="en-AU"/>
        </w:rPr>
        <w:t xml:space="preserve"> </w:t>
      </w:r>
      <w:r w:rsidRPr="00343681">
        <w:rPr>
          <w:rFonts w:ascii="Calibri" w:eastAsia="Calibri" w:hAnsi="Calibri" w:cs="Calibri"/>
          <w:lang w:eastAsia="en-AU" w:bidi="en-AU"/>
        </w:rPr>
        <w:t>safety</w:t>
      </w:r>
    </w:p>
    <w:p w14:paraId="18118CFD" w14:textId="77777777" w:rsidR="0074583E" w:rsidRPr="00343681" w:rsidRDefault="0074583E" w:rsidP="0074583E">
      <w:pPr>
        <w:pStyle w:val="ListParagraph"/>
        <w:widowControl w:val="0"/>
        <w:numPr>
          <w:ilvl w:val="0"/>
          <w:numId w:val="8"/>
        </w:numPr>
        <w:tabs>
          <w:tab w:val="left" w:pos="940"/>
          <w:tab w:val="left" w:pos="941"/>
        </w:tabs>
        <w:autoSpaceDE w:val="0"/>
        <w:autoSpaceDN w:val="0"/>
        <w:spacing w:before="20" w:after="0" w:line="240" w:lineRule="auto"/>
        <w:ind w:right="221"/>
        <w:rPr>
          <w:rFonts w:ascii="Calibri" w:eastAsia="Calibri" w:hAnsi="Calibri" w:cs="Calibri"/>
          <w:lang w:eastAsia="en-AU" w:bidi="en-AU"/>
        </w:rPr>
      </w:pPr>
      <w:r w:rsidRPr="00343681">
        <w:rPr>
          <w:rFonts w:ascii="Calibri" w:eastAsia="Calibri" w:hAnsi="Calibri" w:cs="Calibri"/>
          <w:lang w:eastAsia="en-AU" w:bidi="en-AU"/>
        </w:rPr>
        <w:t>Take reasonable care for the health and safety of others including the implementation of risk control measures within your control to prevent injuries or</w:t>
      </w:r>
      <w:r w:rsidRPr="00343681">
        <w:rPr>
          <w:rFonts w:ascii="Calibri" w:eastAsia="Calibri" w:hAnsi="Calibri" w:cs="Calibri"/>
          <w:spacing w:val="-6"/>
          <w:lang w:eastAsia="en-AU" w:bidi="en-AU"/>
        </w:rPr>
        <w:t xml:space="preserve"> </w:t>
      </w:r>
      <w:r w:rsidRPr="00343681">
        <w:rPr>
          <w:rFonts w:ascii="Calibri" w:eastAsia="Calibri" w:hAnsi="Calibri" w:cs="Calibri"/>
          <w:lang w:eastAsia="en-AU" w:bidi="en-AU"/>
        </w:rPr>
        <w:t>illnesses</w:t>
      </w:r>
    </w:p>
    <w:p w14:paraId="745A757D" w14:textId="77777777" w:rsidR="0074583E" w:rsidRPr="00343681" w:rsidRDefault="0074583E" w:rsidP="0074583E">
      <w:pPr>
        <w:pStyle w:val="ListParagraph"/>
        <w:widowControl w:val="0"/>
        <w:numPr>
          <w:ilvl w:val="0"/>
          <w:numId w:val="8"/>
        </w:numPr>
        <w:tabs>
          <w:tab w:val="left" w:pos="940"/>
          <w:tab w:val="left" w:pos="941"/>
        </w:tabs>
        <w:autoSpaceDE w:val="0"/>
        <w:autoSpaceDN w:val="0"/>
        <w:spacing w:before="1" w:after="0" w:line="240" w:lineRule="auto"/>
        <w:rPr>
          <w:rFonts w:ascii="Calibri" w:eastAsia="Calibri" w:hAnsi="Calibri" w:cs="Calibri"/>
          <w:lang w:eastAsia="en-AU" w:bidi="en-AU"/>
        </w:rPr>
      </w:pPr>
      <w:r w:rsidRPr="00343681">
        <w:rPr>
          <w:rFonts w:ascii="Calibri" w:eastAsia="Calibri" w:hAnsi="Calibri" w:cs="Calibri"/>
          <w:lang w:eastAsia="en-AU" w:bidi="en-AU"/>
        </w:rPr>
        <w:t>Comply with any reasonable instruction in relation to WHS by the</w:t>
      </w:r>
      <w:r w:rsidRPr="00343681">
        <w:rPr>
          <w:rFonts w:ascii="Calibri" w:eastAsia="Calibri" w:hAnsi="Calibri" w:cs="Calibri"/>
          <w:spacing w:val="-13"/>
          <w:lang w:eastAsia="en-AU" w:bidi="en-AU"/>
        </w:rPr>
        <w:t xml:space="preserve"> </w:t>
      </w:r>
      <w:r w:rsidRPr="00343681">
        <w:rPr>
          <w:rFonts w:ascii="Calibri" w:eastAsia="Calibri" w:hAnsi="Calibri" w:cs="Calibri"/>
          <w:lang w:eastAsia="en-AU" w:bidi="en-AU"/>
        </w:rPr>
        <w:t>Company</w:t>
      </w:r>
    </w:p>
    <w:p w14:paraId="4D5A235C" w14:textId="77777777" w:rsidR="0074583E" w:rsidRPr="00343681" w:rsidRDefault="0074583E" w:rsidP="0074583E">
      <w:pPr>
        <w:pStyle w:val="ListParagraph"/>
        <w:widowControl w:val="0"/>
        <w:numPr>
          <w:ilvl w:val="0"/>
          <w:numId w:val="8"/>
        </w:numPr>
        <w:tabs>
          <w:tab w:val="left" w:pos="933"/>
          <w:tab w:val="left" w:pos="934"/>
        </w:tabs>
        <w:autoSpaceDE w:val="0"/>
        <w:autoSpaceDN w:val="0"/>
        <w:spacing w:before="20" w:after="0" w:line="240" w:lineRule="auto"/>
        <w:ind w:right="403"/>
        <w:rPr>
          <w:rFonts w:ascii="Calibri" w:eastAsia="Calibri" w:hAnsi="Calibri" w:cs="Calibri"/>
          <w:lang w:eastAsia="en-AU" w:bidi="en-AU"/>
        </w:rPr>
      </w:pPr>
      <w:r w:rsidRPr="00343681">
        <w:rPr>
          <w:rFonts w:ascii="Calibri" w:eastAsia="Calibri" w:hAnsi="Calibri" w:cs="Calibri"/>
          <w:lang w:eastAsia="en-AU" w:bidi="en-AU"/>
        </w:rPr>
        <w:t>Co-operate with any reasonable policies and procedures of the QAL and associated entities including the reporting of hazards or incidents via the QAL reporting</w:t>
      </w:r>
      <w:r w:rsidRPr="00343681">
        <w:rPr>
          <w:rFonts w:ascii="Calibri" w:eastAsia="Calibri" w:hAnsi="Calibri" w:cs="Calibri"/>
          <w:spacing w:val="-14"/>
          <w:lang w:eastAsia="en-AU" w:bidi="en-AU"/>
        </w:rPr>
        <w:t xml:space="preserve"> </w:t>
      </w:r>
      <w:r w:rsidRPr="00343681">
        <w:rPr>
          <w:rFonts w:ascii="Calibri" w:eastAsia="Calibri" w:hAnsi="Calibri" w:cs="Calibri"/>
          <w:lang w:eastAsia="en-AU" w:bidi="en-AU"/>
        </w:rPr>
        <w:t>process</w:t>
      </w:r>
    </w:p>
    <w:p w14:paraId="160B7071" w14:textId="77777777" w:rsidR="0074583E" w:rsidRPr="00343681" w:rsidRDefault="0074583E" w:rsidP="0074583E">
      <w:pPr>
        <w:pStyle w:val="ListParagraph"/>
        <w:widowControl w:val="0"/>
        <w:numPr>
          <w:ilvl w:val="0"/>
          <w:numId w:val="8"/>
        </w:numPr>
        <w:tabs>
          <w:tab w:val="left" w:pos="940"/>
          <w:tab w:val="left" w:pos="941"/>
        </w:tabs>
        <w:autoSpaceDE w:val="0"/>
        <w:autoSpaceDN w:val="0"/>
        <w:spacing w:after="0" w:line="279" w:lineRule="exact"/>
        <w:rPr>
          <w:rFonts w:ascii="Calibri" w:eastAsia="Calibri" w:hAnsi="Calibri" w:cs="Calibri"/>
          <w:lang w:eastAsia="en-AU" w:bidi="en-AU"/>
        </w:rPr>
      </w:pPr>
      <w:r w:rsidRPr="00343681">
        <w:rPr>
          <w:rFonts w:ascii="Calibri" w:eastAsia="Calibri" w:hAnsi="Calibri" w:cs="Calibri"/>
          <w:lang w:eastAsia="en-AU" w:bidi="en-AU"/>
        </w:rPr>
        <w:t>All compliance requirements (e.g. legislative, policies, procedures) adhered</w:t>
      </w:r>
      <w:r w:rsidRPr="00343681">
        <w:rPr>
          <w:rFonts w:ascii="Calibri" w:eastAsia="Calibri" w:hAnsi="Calibri" w:cs="Calibri"/>
          <w:spacing w:val="-13"/>
          <w:lang w:eastAsia="en-AU" w:bidi="en-AU"/>
        </w:rPr>
        <w:t xml:space="preserve"> </w:t>
      </w:r>
      <w:r w:rsidRPr="00343681">
        <w:rPr>
          <w:rFonts w:ascii="Calibri" w:eastAsia="Calibri" w:hAnsi="Calibri" w:cs="Calibri"/>
          <w:lang w:eastAsia="en-AU" w:bidi="en-AU"/>
        </w:rPr>
        <w:t>to</w:t>
      </w:r>
    </w:p>
    <w:p w14:paraId="4FE567BB" w14:textId="77777777" w:rsidR="0074583E" w:rsidRPr="00343681" w:rsidRDefault="0074583E" w:rsidP="0074583E">
      <w:pPr>
        <w:pStyle w:val="ListParagraph"/>
        <w:widowControl w:val="0"/>
        <w:numPr>
          <w:ilvl w:val="0"/>
          <w:numId w:val="8"/>
        </w:numPr>
        <w:tabs>
          <w:tab w:val="left" w:pos="940"/>
          <w:tab w:val="left" w:pos="941"/>
        </w:tabs>
        <w:autoSpaceDE w:val="0"/>
        <w:autoSpaceDN w:val="0"/>
        <w:spacing w:after="0" w:line="240" w:lineRule="auto"/>
        <w:rPr>
          <w:rFonts w:ascii="Calibri" w:eastAsia="Calibri" w:hAnsi="Calibri" w:cs="Calibri"/>
          <w:lang w:eastAsia="en-AU" w:bidi="en-AU"/>
        </w:rPr>
      </w:pPr>
      <w:r w:rsidRPr="00343681">
        <w:rPr>
          <w:rFonts w:ascii="Calibri" w:eastAsia="Calibri" w:hAnsi="Calibri" w:cs="Calibri"/>
          <w:lang w:eastAsia="en-AU" w:bidi="en-AU"/>
        </w:rPr>
        <w:t>Other responsibilities as outlined in the QAL WHS management</w:t>
      </w:r>
      <w:r w:rsidRPr="00343681">
        <w:rPr>
          <w:rFonts w:ascii="Calibri" w:eastAsia="Calibri" w:hAnsi="Calibri" w:cs="Calibri"/>
          <w:spacing w:val="-12"/>
          <w:lang w:eastAsia="en-AU" w:bidi="en-AU"/>
        </w:rPr>
        <w:t xml:space="preserve"> </w:t>
      </w:r>
      <w:r w:rsidRPr="00343681">
        <w:rPr>
          <w:rFonts w:ascii="Calibri" w:eastAsia="Calibri" w:hAnsi="Calibri" w:cs="Calibri"/>
          <w:lang w:eastAsia="en-AU" w:bidi="en-AU"/>
        </w:rPr>
        <w:t>system</w:t>
      </w:r>
    </w:p>
    <w:p w14:paraId="2EC9521E" w14:textId="77777777" w:rsidR="0074583E" w:rsidRPr="00343681" w:rsidRDefault="0074583E" w:rsidP="0074583E">
      <w:pPr>
        <w:pStyle w:val="ListParagraph"/>
        <w:widowControl w:val="0"/>
        <w:numPr>
          <w:ilvl w:val="0"/>
          <w:numId w:val="8"/>
        </w:numPr>
        <w:tabs>
          <w:tab w:val="left" w:pos="941"/>
          <w:tab w:val="left" w:pos="942"/>
        </w:tabs>
        <w:autoSpaceDE w:val="0"/>
        <w:autoSpaceDN w:val="0"/>
        <w:spacing w:before="42" w:after="0" w:line="276" w:lineRule="auto"/>
        <w:ind w:right="215"/>
        <w:rPr>
          <w:rFonts w:ascii="Calibri" w:eastAsia="Calibri" w:hAnsi="Calibri" w:cs="Calibri"/>
          <w:lang w:eastAsia="en-AU" w:bidi="en-AU"/>
        </w:rPr>
      </w:pPr>
      <w:r w:rsidRPr="00343681">
        <w:rPr>
          <w:rFonts w:ascii="Calibri" w:eastAsia="Calibri" w:hAnsi="Calibri" w:cs="Calibri"/>
          <w:lang w:eastAsia="en-AU" w:bidi="en-AU"/>
        </w:rPr>
        <w:t>Adhere to the locations Environmental Management System (EMS) as relevant to your work activities</w:t>
      </w:r>
    </w:p>
    <w:p w14:paraId="7C6012ED" w14:textId="77777777" w:rsidR="0074583E" w:rsidRPr="00343681" w:rsidRDefault="0074583E" w:rsidP="0074583E">
      <w:pPr>
        <w:pStyle w:val="ListParagraph"/>
        <w:widowControl w:val="0"/>
        <w:numPr>
          <w:ilvl w:val="0"/>
          <w:numId w:val="8"/>
        </w:numPr>
        <w:tabs>
          <w:tab w:val="left" w:pos="941"/>
          <w:tab w:val="left" w:pos="942"/>
        </w:tabs>
        <w:autoSpaceDE w:val="0"/>
        <w:autoSpaceDN w:val="0"/>
        <w:spacing w:after="0" w:line="280" w:lineRule="exact"/>
        <w:rPr>
          <w:rFonts w:ascii="Calibri" w:eastAsia="Calibri" w:hAnsi="Calibri" w:cs="Calibri"/>
          <w:lang w:eastAsia="en-AU" w:bidi="en-AU"/>
        </w:rPr>
      </w:pPr>
      <w:r w:rsidRPr="00343681">
        <w:rPr>
          <w:rFonts w:ascii="Calibri" w:eastAsia="Calibri" w:hAnsi="Calibri" w:cs="Calibri"/>
          <w:lang w:eastAsia="en-AU" w:bidi="en-AU"/>
        </w:rPr>
        <w:t>Attend EMS related</w:t>
      </w:r>
      <w:r w:rsidRPr="00343681">
        <w:rPr>
          <w:rFonts w:ascii="Calibri" w:eastAsia="Calibri" w:hAnsi="Calibri" w:cs="Calibri"/>
          <w:spacing w:val="-4"/>
          <w:lang w:eastAsia="en-AU" w:bidi="en-AU"/>
        </w:rPr>
        <w:t xml:space="preserve"> </w:t>
      </w:r>
      <w:r w:rsidRPr="00343681">
        <w:rPr>
          <w:rFonts w:ascii="Calibri" w:eastAsia="Calibri" w:hAnsi="Calibri" w:cs="Calibri"/>
          <w:lang w:eastAsia="en-AU" w:bidi="en-AU"/>
        </w:rPr>
        <w:t>training</w:t>
      </w:r>
    </w:p>
    <w:p w14:paraId="0CC2F9A0" w14:textId="77777777" w:rsidR="0074583E" w:rsidRPr="00343681" w:rsidRDefault="0074583E" w:rsidP="0074583E">
      <w:pPr>
        <w:pStyle w:val="ListParagraph"/>
        <w:widowControl w:val="0"/>
        <w:numPr>
          <w:ilvl w:val="0"/>
          <w:numId w:val="8"/>
        </w:numPr>
        <w:tabs>
          <w:tab w:val="left" w:pos="941"/>
          <w:tab w:val="left" w:pos="942"/>
        </w:tabs>
        <w:autoSpaceDE w:val="0"/>
        <w:autoSpaceDN w:val="0"/>
        <w:spacing w:before="41" w:after="0" w:line="240" w:lineRule="auto"/>
        <w:rPr>
          <w:rFonts w:ascii="Calibri" w:eastAsia="Calibri" w:hAnsi="Calibri" w:cs="Calibri"/>
          <w:lang w:eastAsia="en-AU" w:bidi="en-AU"/>
        </w:rPr>
      </w:pPr>
      <w:r w:rsidRPr="00343681">
        <w:rPr>
          <w:rFonts w:ascii="Calibri" w:eastAsia="Calibri" w:hAnsi="Calibri" w:cs="Calibri"/>
          <w:lang w:eastAsia="en-AU" w:bidi="en-AU"/>
        </w:rPr>
        <w:t>Adhere to relevant aviation safety and security</w:t>
      </w:r>
      <w:r w:rsidRPr="00343681">
        <w:rPr>
          <w:rFonts w:ascii="Calibri" w:eastAsia="Calibri" w:hAnsi="Calibri" w:cs="Calibri"/>
          <w:spacing w:val="-3"/>
          <w:lang w:eastAsia="en-AU" w:bidi="en-AU"/>
        </w:rPr>
        <w:t xml:space="preserve"> </w:t>
      </w:r>
      <w:r w:rsidRPr="00343681">
        <w:rPr>
          <w:rFonts w:ascii="Calibri" w:eastAsia="Calibri" w:hAnsi="Calibri" w:cs="Calibri"/>
          <w:lang w:eastAsia="en-AU" w:bidi="en-AU"/>
        </w:rPr>
        <w:t>requirements</w:t>
      </w:r>
    </w:p>
    <w:bookmarkEnd w:id="4"/>
    <w:bookmarkEnd w:id="6"/>
    <w:bookmarkEnd w:id="7"/>
    <w:p w14:paraId="2EEF156A" w14:textId="77777777" w:rsidR="0074583E" w:rsidRPr="00343681" w:rsidRDefault="0074583E" w:rsidP="0074583E">
      <w:pPr>
        <w:jc w:val="both"/>
        <w:rPr>
          <w:b/>
        </w:rPr>
      </w:pPr>
    </w:p>
    <w:tbl>
      <w:tblPr>
        <w:tblStyle w:val="TableGrid"/>
        <w:tblW w:w="0" w:type="auto"/>
        <w:tblLook w:val="04A0" w:firstRow="1" w:lastRow="0" w:firstColumn="1" w:lastColumn="0" w:noHBand="0" w:noVBand="1"/>
      </w:tblPr>
      <w:tblGrid>
        <w:gridCol w:w="9016"/>
      </w:tblGrid>
      <w:tr w:rsidR="0074583E" w:rsidRPr="00343681" w14:paraId="3E9F9D08" w14:textId="77777777" w:rsidTr="00900779">
        <w:tc>
          <w:tcPr>
            <w:tcW w:w="9016" w:type="dxa"/>
            <w:tcBorders>
              <w:top w:val="single" w:sz="4" w:space="0" w:color="C00000"/>
              <w:left w:val="single" w:sz="4" w:space="0" w:color="C00000"/>
              <w:bottom w:val="single" w:sz="4" w:space="0" w:color="C00000"/>
              <w:right w:val="single" w:sz="4" w:space="0" w:color="C00000"/>
            </w:tcBorders>
            <w:shd w:val="clear" w:color="auto" w:fill="C00000"/>
          </w:tcPr>
          <w:p w14:paraId="25155661" w14:textId="3C0DC6EF" w:rsidR="0074583E" w:rsidRPr="00343681" w:rsidRDefault="0074583E" w:rsidP="00900779">
            <w:pPr>
              <w:jc w:val="center"/>
              <w:rPr>
                <w:b/>
              </w:rPr>
            </w:pPr>
            <w:bookmarkStart w:id="8" w:name="_Hlk69886276"/>
            <w:r w:rsidRPr="00343681">
              <w:rPr>
                <w:b/>
                <w:color w:val="FFFFFF" w:themeColor="background1"/>
              </w:rPr>
              <w:t>Behaviour</w:t>
            </w:r>
            <w:r w:rsidR="004C3886" w:rsidRPr="00343681">
              <w:rPr>
                <w:b/>
                <w:color w:val="FFFFFF" w:themeColor="background1"/>
              </w:rPr>
              <w:t>al</w:t>
            </w:r>
            <w:r w:rsidRPr="00343681">
              <w:rPr>
                <w:b/>
                <w:color w:val="FFFFFF" w:themeColor="background1"/>
              </w:rPr>
              <w:t xml:space="preserve"> Expectations</w:t>
            </w:r>
            <w:r w:rsidR="004C3886" w:rsidRPr="00343681">
              <w:rPr>
                <w:b/>
                <w:color w:val="FFFFFF" w:themeColor="background1"/>
              </w:rPr>
              <w:t xml:space="preserve"> for all QAL Employees</w:t>
            </w:r>
          </w:p>
        </w:tc>
      </w:tr>
      <w:bookmarkEnd w:id="8"/>
    </w:tbl>
    <w:p w14:paraId="4CDBBCFE" w14:textId="77777777" w:rsidR="00AD0DF4" w:rsidRPr="00343681" w:rsidRDefault="00AD0DF4" w:rsidP="0074583E">
      <w:pPr>
        <w:jc w:val="both"/>
        <w:rPr>
          <w:i/>
        </w:rPr>
      </w:pPr>
    </w:p>
    <w:p w14:paraId="4686160B" w14:textId="2BD60784" w:rsidR="0074583E" w:rsidRPr="00343681" w:rsidRDefault="0074583E" w:rsidP="0074583E">
      <w:pPr>
        <w:widowControl w:val="0"/>
        <w:autoSpaceDE w:val="0"/>
        <w:autoSpaceDN w:val="0"/>
        <w:spacing w:before="56" w:after="0" w:line="240" w:lineRule="auto"/>
        <w:rPr>
          <w:rFonts w:ascii="Calibri" w:eastAsia="Calibri" w:hAnsi="Calibri" w:cs="Calibri"/>
          <w:lang w:eastAsia="en-AU" w:bidi="en-AU"/>
        </w:rPr>
      </w:pPr>
      <w:bookmarkStart w:id="9" w:name="_Hlk71725738"/>
      <w:r w:rsidRPr="00343681">
        <w:rPr>
          <w:rFonts w:ascii="Calibri" w:eastAsia="Calibri" w:hAnsi="Calibri" w:cs="Calibri"/>
          <w:lang w:eastAsia="en-AU" w:bidi="en-AU"/>
        </w:rPr>
        <w:t xml:space="preserve">QAL employees </w:t>
      </w:r>
      <w:r w:rsidR="004C5771" w:rsidRPr="00343681">
        <w:rPr>
          <w:rFonts w:ascii="Calibri" w:eastAsia="Calibri" w:hAnsi="Calibri" w:cs="Calibri"/>
          <w:lang w:eastAsia="en-AU" w:bidi="en-AU"/>
        </w:rPr>
        <w:t xml:space="preserve">are </w:t>
      </w:r>
      <w:r w:rsidRPr="00343681">
        <w:rPr>
          <w:rFonts w:ascii="Calibri" w:eastAsia="Calibri" w:hAnsi="Calibri" w:cs="Calibri"/>
          <w:lang w:eastAsia="en-AU" w:bidi="en-AU"/>
        </w:rPr>
        <w:t>expected to demonstrate behaviour which is aligned to our core values:</w:t>
      </w:r>
    </w:p>
    <w:p w14:paraId="21086E1A" w14:textId="77777777" w:rsidR="0074583E" w:rsidRPr="00343681" w:rsidRDefault="0074583E" w:rsidP="0074583E">
      <w:pPr>
        <w:widowControl w:val="0"/>
        <w:autoSpaceDE w:val="0"/>
        <w:autoSpaceDN w:val="0"/>
        <w:spacing w:after="0" w:line="240" w:lineRule="auto"/>
        <w:rPr>
          <w:rFonts w:ascii="Calibri" w:eastAsia="Calibri" w:hAnsi="Calibri" w:cs="Calibri"/>
          <w:lang w:eastAsia="en-AU" w:bidi="en-AU"/>
        </w:rPr>
      </w:pPr>
    </w:p>
    <w:p w14:paraId="5B74A792" w14:textId="2EB20C78" w:rsidR="0074583E" w:rsidRPr="00343681" w:rsidRDefault="00914E1F" w:rsidP="0074583E">
      <w:pPr>
        <w:rPr>
          <w:b/>
          <w:lang w:eastAsia="en-AU" w:bidi="en-AU"/>
        </w:rPr>
      </w:pPr>
      <w:r w:rsidRPr="00343681">
        <w:rPr>
          <w:b/>
          <w:lang w:eastAsia="en-AU" w:bidi="en-AU"/>
        </w:rPr>
        <w:t>Authentic</w:t>
      </w:r>
    </w:p>
    <w:p w14:paraId="254D7ADC" w14:textId="75492C50" w:rsidR="0074583E" w:rsidRPr="00343681" w:rsidRDefault="00914E1F" w:rsidP="0074583E">
      <w:pPr>
        <w:widowControl w:val="0"/>
        <w:numPr>
          <w:ilvl w:val="0"/>
          <w:numId w:val="2"/>
        </w:numPr>
        <w:tabs>
          <w:tab w:val="left" w:pos="1299"/>
          <w:tab w:val="left" w:pos="1300"/>
        </w:tabs>
        <w:autoSpaceDE w:val="0"/>
        <w:autoSpaceDN w:val="0"/>
        <w:spacing w:after="0" w:line="240" w:lineRule="auto"/>
        <w:ind w:left="1079" w:hanging="720"/>
        <w:rPr>
          <w:rFonts w:ascii="Calibri" w:eastAsia="Calibri" w:hAnsi="Calibri" w:cs="Calibri"/>
          <w:lang w:eastAsia="en-AU" w:bidi="en-AU"/>
        </w:rPr>
      </w:pPr>
      <w:r w:rsidRPr="00343681">
        <w:rPr>
          <w:rFonts w:ascii="Calibri" w:eastAsia="Calibri" w:hAnsi="Calibri" w:cs="Calibri"/>
          <w:lang w:eastAsia="en-AU" w:bidi="en-AU"/>
        </w:rPr>
        <w:t>We are true to ourselves and our communities</w:t>
      </w:r>
      <w:r w:rsidR="00D86D7F" w:rsidRPr="00343681">
        <w:rPr>
          <w:rFonts w:ascii="Calibri" w:eastAsia="Calibri" w:hAnsi="Calibri" w:cs="Calibri"/>
          <w:lang w:eastAsia="en-AU" w:bidi="en-AU"/>
        </w:rPr>
        <w:t>.</w:t>
      </w:r>
    </w:p>
    <w:p w14:paraId="176685F0" w14:textId="6AF385F3" w:rsidR="00D86D7F" w:rsidRPr="00343681" w:rsidRDefault="00D86D7F" w:rsidP="0074583E">
      <w:pPr>
        <w:widowControl w:val="0"/>
        <w:numPr>
          <w:ilvl w:val="0"/>
          <w:numId w:val="2"/>
        </w:numPr>
        <w:tabs>
          <w:tab w:val="left" w:pos="1299"/>
          <w:tab w:val="left" w:pos="1300"/>
        </w:tabs>
        <w:autoSpaceDE w:val="0"/>
        <w:autoSpaceDN w:val="0"/>
        <w:spacing w:after="0" w:line="240" w:lineRule="auto"/>
        <w:ind w:left="1079" w:hanging="720"/>
        <w:rPr>
          <w:rFonts w:ascii="Calibri" w:eastAsia="Calibri" w:hAnsi="Calibri" w:cs="Calibri"/>
          <w:lang w:eastAsia="en-AU" w:bidi="en-AU"/>
        </w:rPr>
      </w:pPr>
      <w:r w:rsidRPr="00343681">
        <w:rPr>
          <w:rFonts w:ascii="Calibri" w:eastAsia="Calibri" w:hAnsi="Calibri" w:cs="Calibri"/>
          <w:lang w:eastAsia="en-AU" w:bidi="en-AU"/>
        </w:rPr>
        <w:t>We build genuine connections and deliver on our promises with integrity.</w:t>
      </w:r>
    </w:p>
    <w:p w14:paraId="2832B9C5" w14:textId="77777777" w:rsidR="0074583E" w:rsidRPr="00343681" w:rsidRDefault="0074583E" w:rsidP="0074583E">
      <w:pPr>
        <w:widowControl w:val="0"/>
        <w:autoSpaceDE w:val="0"/>
        <w:autoSpaceDN w:val="0"/>
        <w:spacing w:after="0" w:line="240" w:lineRule="auto"/>
        <w:rPr>
          <w:rFonts w:ascii="Calibri" w:eastAsia="Calibri" w:hAnsi="Calibri" w:cs="Calibri"/>
          <w:lang w:eastAsia="en-AU" w:bidi="en-AU"/>
        </w:rPr>
      </w:pPr>
    </w:p>
    <w:p w14:paraId="3D0D91B5" w14:textId="082DA11B" w:rsidR="0074583E" w:rsidRPr="00343681" w:rsidRDefault="00EB021F" w:rsidP="0074583E">
      <w:pPr>
        <w:rPr>
          <w:b/>
          <w:lang w:eastAsia="en-AU" w:bidi="en-AU"/>
        </w:rPr>
      </w:pPr>
      <w:r w:rsidRPr="00343681">
        <w:rPr>
          <w:b/>
          <w:lang w:eastAsia="en-AU" w:bidi="en-AU"/>
        </w:rPr>
        <w:t>Brave</w:t>
      </w:r>
    </w:p>
    <w:p w14:paraId="5E5F1A55" w14:textId="173E4FBC" w:rsidR="0074583E" w:rsidRPr="00343681" w:rsidRDefault="00EB021F" w:rsidP="0074583E">
      <w:pPr>
        <w:widowControl w:val="0"/>
        <w:numPr>
          <w:ilvl w:val="0"/>
          <w:numId w:val="2"/>
        </w:numPr>
        <w:tabs>
          <w:tab w:val="left" w:pos="1299"/>
          <w:tab w:val="left" w:pos="1300"/>
        </w:tabs>
        <w:autoSpaceDE w:val="0"/>
        <w:autoSpaceDN w:val="0"/>
        <w:spacing w:after="0" w:line="240" w:lineRule="auto"/>
        <w:ind w:left="1079" w:hanging="720"/>
        <w:rPr>
          <w:rFonts w:ascii="Calibri" w:eastAsia="Calibri" w:hAnsi="Calibri" w:cs="Calibri"/>
          <w:lang w:eastAsia="en-AU" w:bidi="en-AU"/>
        </w:rPr>
      </w:pPr>
      <w:r w:rsidRPr="00343681">
        <w:rPr>
          <w:rFonts w:ascii="Calibri" w:eastAsia="Calibri" w:hAnsi="Calibri" w:cs="Calibri"/>
          <w:lang w:eastAsia="en-AU" w:bidi="en-AU"/>
        </w:rPr>
        <w:t xml:space="preserve">We dare </w:t>
      </w:r>
      <w:r w:rsidR="00C82F89" w:rsidRPr="00343681">
        <w:rPr>
          <w:rFonts w:ascii="Calibri" w:eastAsia="Calibri" w:hAnsi="Calibri" w:cs="Calibri"/>
          <w:lang w:eastAsia="en-AU" w:bidi="en-AU"/>
        </w:rPr>
        <w:t>to be different and inspire change.</w:t>
      </w:r>
    </w:p>
    <w:p w14:paraId="3F58F9B1" w14:textId="76B455A4" w:rsidR="00C82F89" w:rsidRPr="00343681" w:rsidRDefault="00C21E37" w:rsidP="0074583E">
      <w:pPr>
        <w:widowControl w:val="0"/>
        <w:numPr>
          <w:ilvl w:val="0"/>
          <w:numId w:val="2"/>
        </w:numPr>
        <w:tabs>
          <w:tab w:val="left" w:pos="1299"/>
          <w:tab w:val="left" w:pos="1300"/>
        </w:tabs>
        <w:autoSpaceDE w:val="0"/>
        <w:autoSpaceDN w:val="0"/>
        <w:spacing w:after="0" w:line="240" w:lineRule="auto"/>
        <w:ind w:left="1079" w:hanging="720"/>
        <w:rPr>
          <w:rFonts w:ascii="Calibri" w:eastAsia="Calibri" w:hAnsi="Calibri" w:cs="Calibri"/>
          <w:lang w:eastAsia="en-AU" w:bidi="en-AU"/>
        </w:rPr>
      </w:pPr>
      <w:r w:rsidRPr="00343681">
        <w:rPr>
          <w:rFonts w:ascii="Calibri" w:eastAsia="Calibri" w:hAnsi="Calibri" w:cs="Calibri"/>
          <w:lang w:eastAsia="en-AU" w:bidi="en-AU"/>
        </w:rPr>
        <w:t>We pursu</w:t>
      </w:r>
      <w:r w:rsidR="003F4991" w:rsidRPr="00343681">
        <w:rPr>
          <w:rFonts w:ascii="Calibri" w:eastAsia="Calibri" w:hAnsi="Calibri" w:cs="Calibri"/>
          <w:lang w:eastAsia="en-AU" w:bidi="en-AU"/>
        </w:rPr>
        <w:t>e new opportunities with courage and challenge the status quo.</w:t>
      </w:r>
    </w:p>
    <w:p w14:paraId="01820653" w14:textId="77777777" w:rsidR="0074583E" w:rsidRPr="00343681" w:rsidRDefault="0074583E" w:rsidP="0074583E">
      <w:pPr>
        <w:widowControl w:val="0"/>
        <w:autoSpaceDE w:val="0"/>
        <w:autoSpaceDN w:val="0"/>
        <w:spacing w:after="0" w:line="240" w:lineRule="auto"/>
        <w:rPr>
          <w:rFonts w:ascii="Calibri" w:eastAsia="Calibri" w:hAnsi="Calibri" w:cs="Calibri"/>
          <w:lang w:eastAsia="en-AU" w:bidi="en-AU"/>
        </w:rPr>
      </w:pPr>
    </w:p>
    <w:p w14:paraId="41D67C1C" w14:textId="77777777" w:rsidR="00411EE0" w:rsidRPr="00343681" w:rsidRDefault="00411EE0" w:rsidP="0074583E">
      <w:pPr>
        <w:rPr>
          <w:b/>
          <w:lang w:eastAsia="en-AU" w:bidi="en-AU"/>
        </w:rPr>
      </w:pPr>
    </w:p>
    <w:p w14:paraId="743950A7" w14:textId="1F816398" w:rsidR="0074583E" w:rsidRPr="00343681" w:rsidRDefault="003F4991" w:rsidP="0074583E">
      <w:pPr>
        <w:rPr>
          <w:b/>
          <w:lang w:eastAsia="en-AU" w:bidi="en-AU"/>
        </w:rPr>
      </w:pPr>
      <w:r w:rsidRPr="00343681">
        <w:rPr>
          <w:b/>
          <w:lang w:eastAsia="en-AU" w:bidi="en-AU"/>
        </w:rPr>
        <w:lastRenderedPageBreak/>
        <w:t>Inclusive</w:t>
      </w:r>
    </w:p>
    <w:p w14:paraId="5AA52C51" w14:textId="1BC2CF19" w:rsidR="0074583E" w:rsidRPr="00343681" w:rsidRDefault="00C54D05" w:rsidP="0074583E">
      <w:pPr>
        <w:widowControl w:val="0"/>
        <w:numPr>
          <w:ilvl w:val="0"/>
          <w:numId w:val="2"/>
        </w:numPr>
        <w:tabs>
          <w:tab w:val="left" w:pos="1299"/>
          <w:tab w:val="left" w:pos="1300"/>
        </w:tabs>
        <w:autoSpaceDE w:val="0"/>
        <w:autoSpaceDN w:val="0"/>
        <w:spacing w:after="0" w:line="240" w:lineRule="auto"/>
        <w:ind w:left="1079" w:hanging="720"/>
        <w:rPr>
          <w:rFonts w:ascii="Calibri" w:eastAsia="Calibri" w:hAnsi="Calibri" w:cs="Calibri"/>
          <w:lang w:eastAsia="en-AU" w:bidi="en-AU"/>
        </w:rPr>
      </w:pPr>
      <w:r w:rsidRPr="00343681">
        <w:rPr>
          <w:rFonts w:ascii="Calibri" w:eastAsia="Calibri" w:hAnsi="Calibri" w:cs="Calibri"/>
          <w:lang w:eastAsia="en-AU" w:bidi="en-AU"/>
        </w:rPr>
        <w:t>We celebrate difference and empower one another.</w:t>
      </w:r>
    </w:p>
    <w:p w14:paraId="0DA21511" w14:textId="2BE9000C" w:rsidR="0074583E" w:rsidRPr="00343681" w:rsidRDefault="00C54D05" w:rsidP="0074583E">
      <w:pPr>
        <w:widowControl w:val="0"/>
        <w:numPr>
          <w:ilvl w:val="0"/>
          <w:numId w:val="2"/>
        </w:numPr>
        <w:tabs>
          <w:tab w:val="left" w:pos="1299"/>
          <w:tab w:val="left" w:pos="1300"/>
        </w:tabs>
        <w:autoSpaceDE w:val="0"/>
        <w:autoSpaceDN w:val="0"/>
        <w:spacing w:after="0" w:line="240" w:lineRule="auto"/>
        <w:ind w:left="1079" w:hanging="720"/>
        <w:rPr>
          <w:rFonts w:ascii="Calibri" w:eastAsia="Calibri" w:hAnsi="Calibri" w:cs="Calibri"/>
          <w:lang w:eastAsia="en-AU" w:bidi="en-AU"/>
        </w:rPr>
      </w:pPr>
      <w:r w:rsidRPr="00343681">
        <w:rPr>
          <w:rFonts w:ascii="Calibri" w:eastAsia="Calibri" w:hAnsi="Calibri" w:cs="Calibri"/>
          <w:lang w:eastAsia="en-AU" w:bidi="en-AU"/>
        </w:rPr>
        <w:t>We value every perspective and recognise that diversity makes us stronger.</w:t>
      </w:r>
    </w:p>
    <w:p w14:paraId="1E0EE766" w14:textId="77777777" w:rsidR="0074583E" w:rsidRPr="00343681" w:rsidRDefault="0074583E" w:rsidP="0074583E">
      <w:pPr>
        <w:widowControl w:val="0"/>
        <w:autoSpaceDE w:val="0"/>
        <w:autoSpaceDN w:val="0"/>
        <w:spacing w:before="1" w:after="0" w:line="240" w:lineRule="auto"/>
        <w:rPr>
          <w:rFonts w:ascii="Calibri" w:eastAsia="Calibri" w:hAnsi="Calibri" w:cs="Calibri"/>
          <w:lang w:eastAsia="en-AU" w:bidi="en-AU"/>
        </w:rPr>
      </w:pPr>
    </w:p>
    <w:p w14:paraId="3CCFECB3" w14:textId="0D94C198" w:rsidR="0074583E" w:rsidRPr="00343681" w:rsidRDefault="00C54D05" w:rsidP="0074583E">
      <w:pPr>
        <w:rPr>
          <w:b/>
          <w:lang w:eastAsia="en-AU" w:bidi="en-AU"/>
        </w:rPr>
      </w:pPr>
      <w:r w:rsidRPr="00343681">
        <w:rPr>
          <w:b/>
          <w:lang w:eastAsia="en-AU" w:bidi="en-AU"/>
        </w:rPr>
        <w:t>Responsible</w:t>
      </w:r>
    </w:p>
    <w:p w14:paraId="3273491D" w14:textId="1BF8BBC7" w:rsidR="0074583E" w:rsidRPr="00343681" w:rsidRDefault="00C54D05" w:rsidP="0074583E">
      <w:pPr>
        <w:widowControl w:val="0"/>
        <w:numPr>
          <w:ilvl w:val="0"/>
          <w:numId w:val="2"/>
        </w:numPr>
        <w:tabs>
          <w:tab w:val="left" w:pos="1299"/>
          <w:tab w:val="left" w:pos="1300"/>
        </w:tabs>
        <w:autoSpaceDE w:val="0"/>
        <w:autoSpaceDN w:val="0"/>
        <w:spacing w:after="0" w:line="240" w:lineRule="auto"/>
        <w:ind w:left="1079" w:hanging="720"/>
        <w:rPr>
          <w:rFonts w:ascii="Calibri" w:eastAsia="Calibri" w:hAnsi="Calibri" w:cs="Calibri"/>
          <w:lang w:eastAsia="en-AU" w:bidi="en-AU"/>
        </w:rPr>
      </w:pPr>
      <w:r w:rsidRPr="00343681">
        <w:rPr>
          <w:rFonts w:ascii="Calibri" w:eastAsia="Calibri" w:hAnsi="Calibri" w:cs="Calibri"/>
          <w:lang w:eastAsia="en-AU" w:bidi="en-AU"/>
        </w:rPr>
        <w:t>We lead the way with purpose.</w:t>
      </w:r>
    </w:p>
    <w:p w14:paraId="0BC89F40" w14:textId="0B139746" w:rsidR="0074583E" w:rsidRPr="00343681" w:rsidRDefault="00C54D05" w:rsidP="0074583E">
      <w:pPr>
        <w:widowControl w:val="0"/>
        <w:numPr>
          <w:ilvl w:val="0"/>
          <w:numId w:val="2"/>
        </w:numPr>
        <w:tabs>
          <w:tab w:val="left" w:pos="1299"/>
          <w:tab w:val="left" w:pos="1300"/>
        </w:tabs>
        <w:autoSpaceDE w:val="0"/>
        <w:autoSpaceDN w:val="0"/>
        <w:spacing w:after="0" w:line="240" w:lineRule="auto"/>
        <w:ind w:left="1079" w:hanging="720"/>
        <w:rPr>
          <w:rFonts w:ascii="Calibri" w:eastAsia="Calibri" w:hAnsi="Calibri" w:cs="Calibri"/>
          <w:lang w:eastAsia="en-AU" w:bidi="en-AU"/>
        </w:rPr>
      </w:pPr>
      <w:r w:rsidRPr="00343681">
        <w:rPr>
          <w:rFonts w:ascii="Calibri" w:eastAsia="Calibri" w:hAnsi="Calibri" w:cs="Calibri"/>
          <w:lang w:eastAsia="en-AU" w:bidi="en-AU"/>
        </w:rPr>
        <w:t>We are accountable for our decisions.</w:t>
      </w:r>
    </w:p>
    <w:p w14:paraId="28A51726" w14:textId="77777777" w:rsidR="00CA2BED" w:rsidRPr="00343681" w:rsidRDefault="00CA2BED" w:rsidP="00CA2BED">
      <w:pPr>
        <w:widowControl w:val="0"/>
        <w:tabs>
          <w:tab w:val="left" w:pos="1299"/>
          <w:tab w:val="left" w:pos="1300"/>
        </w:tabs>
        <w:autoSpaceDE w:val="0"/>
        <w:autoSpaceDN w:val="0"/>
        <w:spacing w:after="0" w:line="240" w:lineRule="auto"/>
        <w:rPr>
          <w:rFonts w:ascii="Calibri" w:eastAsia="Calibri" w:hAnsi="Calibri" w:cs="Calibri"/>
          <w:lang w:eastAsia="en-AU" w:bidi="en-AU"/>
        </w:rPr>
      </w:pPr>
    </w:p>
    <w:p w14:paraId="363415F3" w14:textId="77777777" w:rsidR="00CA2BED" w:rsidRPr="00343681" w:rsidRDefault="00CA2BED" w:rsidP="00CA2BED">
      <w:pPr>
        <w:widowControl w:val="0"/>
        <w:tabs>
          <w:tab w:val="left" w:pos="1299"/>
          <w:tab w:val="left" w:pos="1300"/>
        </w:tabs>
        <w:autoSpaceDE w:val="0"/>
        <w:autoSpaceDN w:val="0"/>
        <w:spacing w:after="0" w:line="240" w:lineRule="auto"/>
        <w:rPr>
          <w:rFonts w:ascii="Calibri" w:eastAsia="Calibri" w:hAnsi="Calibri" w:cs="Calibri"/>
          <w:lang w:eastAsia="en-AU" w:bidi="en-AU"/>
        </w:rPr>
      </w:pPr>
    </w:p>
    <w:tbl>
      <w:tblPr>
        <w:tblStyle w:val="TableGrid"/>
        <w:tblW w:w="0" w:type="auto"/>
        <w:tblLook w:val="04A0" w:firstRow="1" w:lastRow="0" w:firstColumn="1" w:lastColumn="0" w:noHBand="0" w:noVBand="1"/>
      </w:tblPr>
      <w:tblGrid>
        <w:gridCol w:w="9016"/>
      </w:tblGrid>
      <w:tr w:rsidR="00CA2BED" w:rsidRPr="00343681" w14:paraId="77FED261" w14:textId="77777777">
        <w:tc>
          <w:tcPr>
            <w:tcW w:w="9016" w:type="dxa"/>
            <w:tcBorders>
              <w:top w:val="single" w:sz="4" w:space="0" w:color="C00000"/>
              <w:left w:val="single" w:sz="4" w:space="0" w:color="C00000"/>
              <w:bottom w:val="single" w:sz="4" w:space="0" w:color="C00000"/>
              <w:right w:val="single" w:sz="4" w:space="0" w:color="C00000"/>
            </w:tcBorders>
            <w:shd w:val="clear" w:color="auto" w:fill="C00000"/>
          </w:tcPr>
          <w:p w14:paraId="073ADB61" w14:textId="7302A3E5" w:rsidR="00CA2BED" w:rsidRPr="00343681" w:rsidRDefault="00EA3A33">
            <w:pPr>
              <w:jc w:val="center"/>
              <w:rPr>
                <w:b/>
              </w:rPr>
            </w:pPr>
            <w:r w:rsidRPr="00343681">
              <w:rPr>
                <w:b/>
                <w:color w:val="FFFFFF" w:themeColor="background1"/>
              </w:rPr>
              <w:t>Behavioural Objectives</w:t>
            </w:r>
          </w:p>
        </w:tc>
      </w:tr>
    </w:tbl>
    <w:p w14:paraId="619BEF31" w14:textId="77777777" w:rsidR="00CA2BED" w:rsidRPr="00343681" w:rsidRDefault="00CA2BED" w:rsidP="00CA2BED">
      <w:pPr>
        <w:widowControl w:val="0"/>
        <w:tabs>
          <w:tab w:val="left" w:pos="1299"/>
          <w:tab w:val="left" w:pos="1300"/>
        </w:tabs>
        <w:autoSpaceDE w:val="0"/>
        <w:autoSpaceDN w:val="0"/>
        <w:spacing w:after="0" w:line="240" w:lineRule="auto"/>
        <w:rPr>
          <w:rFonts w:ascii="Calibri" w:eastAsia="Calibri" w:hAnsi="Calibri" w:cs="Calibri"/>
          <w:lang w:eastAsia="en-AU" w:bidi="en-AU"/>
        </w:rPr>
      </w:pPr>
    </w:p>
    <w:p w14:paraId="12C75694" w14:textId="0A50CDD0" w:rsidR="00604D24" w:rsidRPr="00343681" w:rsidRDefault="00CA2BED" w:rsidP="00411EE0">
      <w:pPr>
        <w:spacing w:after="0"/>
        <w:jc w:val="both"/>
        <w:rPr>
          <w:iCs/>
        </w:rPr>
      </w:pPr>
      <w:r w:rsidRPr="00343681">
        <w:rPr>
          <w:iCs/>
        </w:rPr>
        <w:t>Whether a team member without direct reports or an executive running a division, all employees at QAL lead in one way or another.  They may lead self, lead others or lead business. As such within the Performance Conversations set each year, managers will seek to set clear behavioural expectations for your specific role on the year ahead.  As a minimum expectation your role is expected to demonstrate the following behaviours aways when carrying out the role objectives:</w:t>
      </w:r>
      <w:r w:rsidR="00411EE0" w:rsidRPr="00343681">
        <w:rPr>
          <w:iCs/>
        </w:rPr>
        <w:br/>
      </w:r>
    </w:p>
    <w:p w14:paraId="12ACF5D2" w14:textId="0FF51CD2" w:rsidR="00CA2BED" w:rsidRPr="00343681" w:rsidRDefault="00CA2BED" w:rsidP="00411EE0">
      <w:pPr>
        <w:pStyle w:val="pf0"/>
        <w:spacing w:before="0" w:beforeAutospacing="0" w:after="0" w:afterAutospacing="0"/>
        <w:rPr>
          <w:rFonts w:ascii="Calibri" w:hAnsi="Calibri" w:cs="Calibri"/>
          <w:b/>
          <w:sz w:val="22"/>
          <w:szCs w:val="22"/>
        </w:rPr>
      </w:pPr>
      <w:r w:rsidRPr="00343681">
        <w:rPr>
          <w:rFonts w:ascii="Calibri" w:hAnsi="Calibri" w:cs="Calibri"/>
          <w:b/>
          <w:sz w:val="22"/>
          <w:szCs w:val="22"/>
        </w:rPr>
        <w:t xml:space="preserve">Team </w:t>
      </w:r>
      <w:r w:rsidR="007542C4" w:rsidRPr="00343681">
        <w:rPr>
          <w:rFonts w:ascii="Calibri" w:hAnsi="Calibri" w:cs="Calibri"/>
          <w:b/>
          <w:sz w:val="22"/>
          <w:szCs w:val="22"/>
        </w:rPr>
        <w:t>M</w:t>
      </w:r>
      <w:r w:rsidRPr="00343681">
        <w:rPr>
          <w:rFonts w:ascii="Calibri" w:hAnsi="Calibri" w:cs="Calibri"/>
          <w:b/>
          <w:sz w:val="22"/>
          <w:szCs w:val="22"/>
        </w:rPr>
        <w:t>ember</w:t>
      </w:r>
    </w:p>
    <w:p w14:paraId="105F249A" w14:textId="77777777" w:rsidR="00CA2BED" w:rsidRPr="00343681" w:rsidRDefault="00CA2BED" w:rsidP="007542C4">
      <w:pPr>
        <w:pStyle w:val="pf0"/>
        <w:numPr>
          <w:ilvl w:val="0"/>
          <w:numId w:val="21"/>
        </w:numPr>
        <w:rPr>
          <w:rFonts w:ascii="Calibri" w:hAnsi="Calibri" w:cs="Calibri"/>
          <w:sz w:val="22"/>
          <w:szCs w:val="22"/>
        </w:rPr>
      </w:pPr>
      <w:r w:rsidRPr="00343681">
        <w:rPr>
          <w:rFonts w:ascii="Calibri" w:hAnsi="Calibri" w:cs="Calibri"/>
          <w:sz w:val="22"/>
          <w:szCs w:val="22"/>
        </w:rPr>
        <w:t>Role model the QAL Values</w:t>
      </w:r>
    </w:p>
    <w:p w14:paraId="2D0BDAF9" w14:textId="77777777" w:rsidR="00CA2BED" w:rsidRPr="00343681" w:rsidRDefault="00CA2BED" w:rsidP="007542C4">
      <w:pPr>
        <w:pStyle w:val="pf0"/>
        <w:numPr>
          <w:ilvl w:val="0"/>
          <w:numId w:val="21"/>
        </w:numPr>
        <w:rPr>
          <w:rFonts w:ascii="Calibri" w:hAnsi="Calibri" w:cs="Calibri"/>
          <w:sz w:val="22"/>
          <w:szCs w:val="22"/>
        </w:rPr>
      </w:pPr>
      <w:r w:rsidRPr="00343681">
        <w:rPr>
          <w:rFonts w:ascii="Calibri" w:hAnsi="Calibri" w:cs="Calibri"/>
          <w:sz w:val="22"/>
          <w:szCs w:val="22"/>
        </w:rPr>
        <w:t>Establish and maintain strong relationships with internal and external stakeholders</w:t>
      </w:r>
    </w:p>
    <w:p w14:paraId="3ADC50AF" w14:textId="77777777" w:rsidR="00CA2BED" w:rsidRPr="00343681" w:rsidRDefault="00CA2BED" w:rsidP="007542C4">
      <w:pPr>
        <w:pStyle w:val="pf0"/>
        <w:numPr>
          <w:ilvl w:val="0"/>
          <w:numId w:val="21"/>
        </w:numPr>
        <w:rPr>
          <w:rFonts w:ascii="Calibri" w:hAnsi="Calibri" w:cs="Calibri"/>
          <w:sz w:val="22"/>
          <w:szCs w:val="22"/>
        </w:rPr>
      </w:pPr>
      <w:r w:rsidRPr="00343681">
        <w:rPr>
          <w:rFonts w:ascii="Calibri" w:hAnsi="Calibri" w:cs="Calibri"/>
          <w:sz w:val="22"/>
          <w:szCs w:val="22"/>
        </w:rPr>
        <w:t xml:space="preserve">Perform with pride a broad range of tasks competently as per the role requirements </w:t>
      </w:r>
    </w:p>
    <w:p w14:paraId="31101554" w14:textId="77777777" w:rsidR="00CA2BED" w:rsidRPr="00343681" w:rsidRDefault="00CA2BED" w:rsidP="007542C4">
      <w:pPr>
        <w:pStyle w:val="pf0"/>
        <w:numPr>
          <w:ilvl w:val="0"/>
          <w:numId w:val="21"/>
        </w:numPr>
        <w:rPr>
          <w:rFonts w:ascii="Calibri" w:hAnsi="Calibri" w:cs="Calibri"/>
          <w:sz w:val="22"/>
          <w:szCs w:val="22"/>
        </w:rPr>
      </w:pPr>
      <w:r w:rsidRPr="00343681">
        <w:rPr>
          <w:rFonts w:ascii="Calibri" w:hAnsi="Calibri" w:cs="Calibri"/>
          <w:sz w:val="22"/>
          <w:szCs w:val="22"/>
        </w:rPr>
        <w:t>Uphold WHS and Regulatory obligations and comply with all policies</w:t>
      </w:r>
    </w:p>
    <w:p w14:paraId="510F037E" w14:textId="77777777" w:rsidR="00CA2BED" w:rsidRPr="00343681" w:rsidRDefault="00CA2BED" w:rsidP="007542C4">
      <w:pPr>
        <w:pStyle w:val="pf0"/>
        <w:numPr>
          <w:ilvl w:val="0"/>
          <w:numId w:val="21"/>
        </w:numPr>
        <w:rPr>
          <w:rFonts w:ascii="Calibri" w:hAnsi="Calibri" w:cs="Calibri"/>
          <w:sz w:val="22"/>
          <w:szCs w:val="22"/>
        </w:rPr>
      </w:pPr>
      <w:r w:rsidRPr="00343681">
        <w:rPr>
          <w:rFonts w:ascii="Calibri" w:hAnsi="Calibri" w:cs="Calibri"/>
          <w:sz w:val="22"/>
          <w:szCs w:val="22"/>
        </w:rPr>
        <w:t xml:space="preserve">Focus on continuous improvement both for company and self (including </w:t>
      </w:r>
      <w:proofErr w:type="spellStart"/>
      <w:r w:rsidRPr="00343681">
        <w:rPr>
          <w:rFonts w:ascii="Calibri" w:hAnsi="Calibri" w:cs="Calibri"/>
          <w:sz w:val="22"/>
          <w:szCs w:val="22"/>
        </w:rPr>
        <w:t>self driven</w:t>
      </w:r>
      <w:proofErr w:type="spellEnd"/>
      <w:r w:rsidRPr="00343681">
        <w:rPr>
          <w:rFonts w:ascii="Calibri" w:hAnsi="Calibri" w:cs="Calibri"/>
          <w:sz w:val="22"/>
          <w:szCs w:val="22"/>
        </w:rPr>
        <w:t xml:space="preserve"> learning, ability to take and act on constructive feedback and solution focused conversations)</w:t>
      </w:r>
    </w:p>
    <w:p w14:paraId="4805D9A8" w14:textId="77777777" w:rsidR="00CA2BED" w:rsidRPr="00343681" w:rsidRDefault="00CA2BED" w:rsidP="007542C4">
      <w:pPr>
        <w:pStyle w:val="pf0"/>
        <w:numPr>
          <w:ilvl w:val="0"/>
          <w:numId w:val="21"/>
        </w:numPr>
        <w:rPr>
          <w:rFonts w:ascii="Calibri" w:hAnsi="Calibri" w:cs="Calibri"/>
          <w:sz w:val="22"/>
          <w:szCs w:val="22"/>
        </w:rPr>
      </w:pPr>
      <w:r w:rsidRPr="00343681">
        <w:rPr>
          <w:rFonts w:ascii="Calibri" w:hAnsi="Calibri" w:cs="Calibri"/>
          <w:sz w:val="22"/>
          <w:szCs w:val="22"/>
        </w:rPr>
        <w:t xml:space="preserve">Demonstrate proactive, positive involvement as part of the team </w:t>
      </w:r>
    </w:p>
    <w:p w14:paraId="237BD68D" w14:textId="77777777" w:rsidR="00CA2BED" w:rsidRPr="00343681" w:rsidRDefault="00CA2BED" w:rsidP="007542C4">
      <w:pPr>
        <w:pStyle w:val="pf0"/>
        <w:numPr>
          <w:ilvl w:val="0"/>
          <w:numId w:val="21"/>
        </w:numPr>
        <w:rPr>
          <w:rFonts w:ascii="Calibri" w:hAnsi="Calibri" w:cs="Calibri"/>
          <w:sz w:val="22"/>
          <w:szCs w:val="22"/>
        </w:rPr>
      </w:pPr>
      <w:r w:rsidRPr="00343681">
        <w:rPr>
          <w:rFonts w:ascii="Calibri" w:hAnsi="Calibri" w:cs="Calibri"/>
          <w:sz w:val="22"/>
          <w:szCs w:val="22"/>
        </w:rPr>
        <w:t>Exhibit teamwork through providing excellent service, inclusive behaviours and help to others (internal and external)</w:t>
      </w:r>
    </w:p>
    <w:p w14:paraId="0281DD43" w14:textId="15EA2ABC" w:rsidR="00CA2BED" w:rsidRPr="00343681" w:rsidRDefault="00CA2BED" w:rsidP="00411EE0">
      <w:pPr>
        <w:pStyle w:val="pf0"/>
        <w:numPr>
          <w:ilvl w:val="0"/>
          <w:numId w:val="21"/>
        </w:numPr>
        <w:rPr>
          <w:rFonts w:ascii="Calibri" w:hAnsi="Calibri" w:cs="Calibri"/>
          <w:sz w:val="22"/>
          <w:szCs w:val="22"/>
        </w:rPr>
      </w:pPr>
      <w:proofErr w:type="gramStart"/>
      <w:r w:rsidRPr="00343681">
        <w:rPr>
          <w:rFonts w:ascii="Calibri" w:hAnsi="Calibri" w:cs="Calibri"/>
          <w:sz w:val="22"/>
          <w:szCs w:val="22"/>
        </w:rPr>
        <w:t>Present a positive professional image for the company at all times</w:t>
      </w:r>
      <w:proofErr w:type="gramEnd"/>
    </w:p>
    <w:p w14:paraId="099F07A3" w14:textId="77777777" w:rsidR="0096716D" w:rsidRPr="00343681" w:rsidRDefault="0096716D" w:rsidP="0096716D">
      <w:pPr>
        <w:widowControl w:val="0"/>
        <w:tabs>
          <w:tab w:val="left" w:pos="1299"/>
          <w:tab w:val="left" w:pos="1300"/>
        </w:tabs>
        <w:autoSpaceDE w:val="0"/>
        <w:autoSpaceDN w:val="0"/>
        <w:spacing w:after="0" w:line="240" w:lineRule="auto"/>
        <w:rPr>
          <w:rFonts w:ascii="Calibri" w:eastAsia="Calibri" w:hAnsi="Calibri" w:cs="Calibri"/>
          <w:lang w:eastAsia="en-AU" w:bidi="en-AU"/>
        </w:rPr>
      </w:pPr>
    </w:p>
    <w:tbl>
      <w:tblPr>
        <w:tblStyle w:val="TableGrid"/>
        <w:tblW w:w="0" w:type="auto"/>
        <w:tblLook w:val="04A0" w:firstRow="1" w:lastRow="0" w:firstColumn="1" w:lastColumn="0" w:noHBand="0" w:noVBand="1"/>
      </w:tblPr>
      <w:tblGrid>
        <w:gridCol w:w="9016"/>
      </w:tblGrid>
      <w:tr w:rsidR="0074583E" w:rsidRPr="00343681" w14:paraId="375F589A" w14:textId="77777777" w:rsidTr="00900779">
        <w:tc>
          <w:tcPr>
            <w:tcW w:w="9016" w:type="dxa"/>
            <w:tcBorders>
              <w:top w:val="single" w:sz="4" w:space="0" w:color="C00000"/>
              <w:left w:val="single" w:sz="4" w:space="0" w:color="C00000"/>
              <w:bottom w:val="single" w:sz="4" w:space="0" w:color="C00000"/>
              <w:right w:val="single" w:sz="4" w:space="0" w:color="C00000"/>
            </w:tcBorders>
            <w:shd w:val="clear" w:color="auto" w:fill="C00000"/>
          </w:tcPr>
          <w:p w14:paraId="047FD6C8" w14:textId="77777777" w:rsidR="0074583E" w:rsidRPr="00343681" w:rsidRDefault="0074583E" w:rsidP="00900779">
            <w:pPr>
              <w:jc w:val="center"/>
              <w:rPr>
                <w:b/>
              </w:rPr>
            </w:pPr>
            <w:bookmarkStart w:id="10" w:name="_Hlk69886301"/>
            <w:bookmarkEnd w:id="9"/>
            <w:r w:rsidRPr="00343681">
              <w:rPr>
                <w:b/>
              </w:rPr>
              <w:t>Key Stakeholders</w:t>
            </w:r>
          </w:p>
        </w:tc>
      </w:tr>
      <w:bookmarkEnd w:id="10"/>
    </w:tbl>
    <w:p w14:paraId="5FD6CA49" w14:textId="77777777" w:rsidR="0074583E" w:rsidRPr="00343681" w:rsidRDefault="0074583E" w:rsidP="0074583E">
      <w:pPr>
        <w:jc w:val="both"/>
        <w:rPr>
          <w:b/>
        </w:rPr>
      </w:pPr>
    </w:p>
    <w:p w14:paraId="668A9B86" w14:textId="77777777" w:rsidR="00783E4F" w:rsidRPr="00343681" w:rsidRDefault="0074583E" w:rsidP="0074583E">
      <w:pPr>
        <w:jc w:val="both"/>
      </w:pPr>
      <w:r w:rsidRPr="00343681">
        <w:rPr>
          <w:b/>
        </w:rPr>
        <w:t xml:space="preserve">Internal: </w:t>
      </w:r>
      <w:r w:rsidR="008527A2" w:rsidRPr="00343681">
        <w:t xml:space="preserve">Employees and management at all levels </w:t>
      </w:r>
    </w:p>
    <w:p w14:paraId="2F28C61D" w14:textId="01F06F39" w:rsidR="0074583E" w:rsidRPr="00343681" w:rsidRDefault="0074583E" w:rsidP="00783E4F">
      <w:pPr>
        <w:rPr>
          <w:i/>
        </w:rPr>
      </w:pPr>
      <w:r w:rsidRPr="00343681">
        <w:rPr>
          <w:b/>
        </w:rPr>
        <w:t xml:space="preserve">External: </w:t>
      </w:r>
      <w:r w:rsidR="00783E4F" w:rsidRPr="00343681">
        <w:t>Contractors, Consultants, Stakeholders and the Community</w:t>
      </w:r>
      <w:r w:rsidR="00783E4F" w:rsidRPr="00343681">
        <w:br/>
      </w:r>
    </w:p>
    <w:tbl>
      <w:tblPr>
        <w:tblStyle w:val="TableGrid"/>
        <w:tblW w:w="0" w:type="auto"/>
        <w:tblLook w:val="04A0" w:firstRow="1" w:lastRow="0" w:firstColumn="1" w:lastColumn="0" w:noHBand="0" w:noVBand="1"/>
      </w:tblPr>
      <w:tblGrid>
        <w:gridCol w:w="9016"/>
      </w:tblGrid>
      <w:tr w:rsidR="0074583E" w:rsidRPr="00343681" w14:paraId="5512616C" w14:textId="77777777" w:rsidTr="00900779">
        <w:tc>
          <w:tcPr>
            <w:tcW w:w="9016" w:type="dxa"/>
            <w:tcBorders>
              <w:top w:val="single" w:sz="4" w:space="0" w:color="C00000"/>
              <w:left w:val="single" w:sz="4" w:space="0" w:color="C00000"/>
              <w:bottom w:val="single" w:sz="4" w:space="0" w:color="C00000"/>
              <w:right w:val="single" w:sz="4" w:space="0" w:color="C00000"/>
            </w:tcBorders>
            <w:shd w:val="clear" w:color="auto" w:fill="C00000"/>
          </w:tcPr>
          <w:p w14:paraId="4A450660" w14:textId="67FE9786" w:rsidR="0074583E" w:rsidRPr="00343681" w:rsidRDefault="0074583E" w:rsidP="00900779">
            <w:pPr>
              <w:jc w:val="center"/>
              <w:rPr>
                <w:b/>
              </w:rPr>
            </w:pPr>
            <w:bookmarkStart w:id="11" w:name="_Hlk69886324"/>
            <w:r w:rsidRPr="00343681">
              <w:rPr>
                <w:b/>
              </w:rPr>
              <w:t xml:space="preserve">Key Capabilities Required to Perform </w:t>
            </w:r>
            <w:r w:rsidR="00390E85" w:rsidRPr="00343681">
              <w:rPr>
                <w:b/>
              </w:rPr>
              <w:t>Position</w:t>
            </w:r>
          </w:p>
        </w:tc>
      </w:tr>
      <w:bookmarkEnd w:id="11"/>
    </w:tbl>
    <w:p w14:paraId="3D305030" w14:textId="77777777" w:rsidR="0074583E" w:rsidRPr="00343681" w:rsidRDefault="0074583E" w:rsidP="00F63899">
      <w:pPr>
        <w:spacing w:after="0"/>
        <w:jc w:val="both"/>
      </w:pPr>
    </w:p>
    <w:p w14:paraId="197E8B1B" w14:textId="77777777" w:rsidR="00F63899" w:rsidRPr="00343681" w:rsidRDefault="00F63899" w:rsidP="00F63899">
      <w:pPr>
        <w:spacing w:after="0" w:line="276" w:lineRule="auto"/>
        <w:jc w:val="both"/>
        <w:rPr>
          <w:b/>
          <w:bCs/>
          <w:iCs/>
        </w:rPr>
      </w:pPr>
      <w:r w:rsidRPr="00343681">
        <w:rPr>
          <w:b/>
          <w:bCs/>
          <w:iCs/>
        </w:rPr>
        <w:t>Professional Experience:</w:t>
      </w:r>
    </w:p>
    <w:p w14:paraId="26AB5810" w14:textId="77777777" w:rsidR="00F63899" w:rsidRPr="00343681" w:rsidRDefault="00F63899" w:rsidP="00F63899">
      <w:pPr>
        <w:numPr>
          <w:ilvl w:val="0"/>
          <w:numId w:val="30"/>
        </w:numPr>
        <w:spacing w:after="0" w:line="276" w:lineRule="auto"/>
        <w:jc w:val="both"/>
      </w:pPr>
      <w:r w:rsidRPr="00343681">
        <w:t xml:space="preserve">Experience in a </w:t>
      </w:r>
      <w:proofErr w:type="gramStart"/>
      <w:r w:rsidRPr="00343681">
        <w:t>service based</w:t>
      </w:r>
      <w:proofErr w:type="gramEnd"/>
      <w:r w:rsidRPr="00343681">
        <w:t xml:space="preserve"> industry highly desirable</w:t>
      </w:r>
    </w:p>
    <w:p w14:paraId="165E1BB5" w14:textId="77777777" w:rsidR="00F63899" w:rsidRPr="00343681" w:rsidRDefault="00F63899" w:rsidP="00F63899">
      <w:pPr>
        <w:numPr>
          <w:ilvl w:val="0"/>
          <w:numId w:val="30"/>
        </w:numPr>
        <w:spacing w:after="0" w:line="276" w:lineRule="auto"/>
        <w:jc w:val="both"/>
      </w:pPr>
      <w:r w:rsidRPr="00343681">
        <w:t>Experience in managing a busy reception and switchboard highly desirable</w:t>
      </w:r>
    </w:p>
    <w:p w14:paraId="3359A394" w14:textId="77777777" w:rsidR="00F63899" w:rsidRPr="00343681" w:rsidRDefault="00F63899" w:rsidP="00F63899">
      <w:pPr>
        <w:spacing w:after="0" w:line="276" w:lineRule="auto"/>
        <w:jc w:val="both"/>
        <w:rPr>
          <w:i/>
        </w:rPr>
      </w:pPr>
    </w:p>
    <w:p w14:paraId="10E540C8" w14:textId="77777777" w:rsidR="00F63899" w:rsidRPr="00343681" w:rsidRDefault="00F63899" w:rsidP="00F63899">
      <w:pPr>
        <w:spacing w:after="0" w:line="276" w:lineRule="auto"/>
        <w:jc w:val="both"/>
        <w:rPr>
          <w:b/>
          <w:bCs/>
          <w:iCs/>
        </w:rPr>
      </w:pPr>
      <w:r w:rsidRPr="00343681">
        <w:rPr>
          <w:b/>
          <w:bCs/>
          <w:iCs/>
        </w:rPr>
        <w:t>Specific Job Knowledge, Skills and Abilities:</w:t>
      </w:r>
    </w:p>
    <w:p w14:paraId="45F2EE3B" w14:textId="77777777" w:rsidR="00F63899" w:rsidRPr="00343681" w:rsidRDefault="00F63899" w:rsidP="00F63899">
      <w:pPr>
        <w:pStyle w:val="ListParagraph"/>
        <w:numPr>
          <w:ilvl w:val="0"/>
          <w:numId w:val="33"/>
        </w:numPr>
        <w:autoSpaceDE w:val="0"/>
        <w:autoSpaceDN w:val="0"/>
        <w:adjustRightInd w:val="0"/>
        <w:spacing w:after="0" w:line="240" w:lineRule="auto"/>
        <w:ind w:left="426" w:hanging="426"/>
        <w:rPr>
          <w:rFonts w:ascii="Calibri" w:hAnsi="Calibri" w:cs="Calibri"/>
          <w:color w:val="000000"/>
          <w:sz w:val="23"/>
          <w:szCs w:val="23"/>
          <w:lang w:eastAsia="en-AU"/>
        </w:rPr>
      </w:pPr>
      <w:r w:rsidRPr="00343681">
        <w:rPr>
          <w:rFonts w:ascii="Calibri" w:hAnsi="Calibri" w:cs="Calibri"/>
          <w:color w:val="000000"/>
          <w:sz w:val="23"/>
          <w:szCs w:val="23"/>
          <w:lang w:eastAsia="en-AU"/>
        </w:rPr>
        <w:t xml:space="preserve">Professional, responsible, with an attitude that is service minded, positive and team-oriented </w:t>
      </w:r>
    </w:p>
    <w:p w14:paraId="13AA2268" w14:textId="52574495" w:rsidR="00F63899" w:rsidRPr="00343681" w:rsidRDefault="00F63899" w:rsidP="00F63899">
      <w:pPr>
        <w:pStyle w:val="ListParagraph"/>
        <w:numPr>
          <w:ilvl w:val="0"/>
          <w:numId w:val="33"/>
        </w:numPr>
        <w:spacing w:after="0" w:line="240" w:lineRule="auto"/>
        <w:ind w:left="426" w:hanging="426"/>
      </w:pPr>
      <w:r w:rsidRPr="00343681">
        <w:lastRenderedPageBreak/>
        <w:t>Competency in administration tasks such as photocopying, preparing documents, binding, ordering office supplies, laminating, booking appointments and mail procedures</w:t>
      </w:r>
    </w:p>
    <w:p w14:paraId="00F6A283" w14:textId="77777777" w:rsidR="00F63899" w:rsidRPr="00343681" w:rsidRDefault="00F63899" w:rsidP="00F63899">
      <w:pPr>
        <w:pStyle w:val="ListParagraph"/>
        <w:numPr>
          <w:ilvl w:val="0"/>
          <w:numId w:val="33"/>
        </w:numPr>
        <w:spacing w:after="0" w:line="240" w:lineRule="auto"/>
        <w:ind w:left="426" w:hanging="426"/>
      </w:pPr>
      <w:r w:rsidRPr="00343681">
        <w:t>Accurate typing speed (60wpm with 95% accuracy)</w:t>
      </w:r>
    </w:p>
    <w:p w14:paraId="10C52DF2" w14:textId="77777777" w:rsidR="00F63899" w:rsidRPr="00343681" w:rsidRDefault="00F63899" w:rsidP="00F63899">
      <w:pPr>
        <w:pStyle w:val="ListParagraph"/>
        <w:numPr>
          <w:ilvl w:val="0"/>
          <w:numId w:val="33"/>
        </w:numPr>
        <w:autoSpaceDE w:val="0"/>
        <w:autoSpaceDN w:val="0"/>
        <w:adjustRightInd w:val="0"/>
        <w:spacing w:after="0" w:line="240" w:lineRule="auto"/>
        <w:ind w:left="426" w:hanging="426"/>
        <w:rPr>
          <w:rFonts w:ascii="Calibri" w:hAnsi="Calibri" w:cs="Calibri"/>
          <w:color w:val="000000"/>
          <w:sz w:val="23"/>
          <w:szCs w:val="23"/>
          <w:lang w:eastAsia="en-AU"/>
        </w:rPr>
      </w:pPr>
      <w:r w:rsidRPr="00343681">
        <w:rPr>
          <w:rFonts w:ascii="Calibri" w:hAnsi="Calibri" w:cs="Calibri"/>
          <w:color w:val="000000"/>
          <w:sz w:val="23"/>
          <w:szCs w:val="23"/>
          <w:lang w:eastAsia="en-AU"/>
        </w:rPr>
        <w:t>Excellent interpersonal skills and the ability to deal patiently and sympathetically with all stakeholders</w:t>
      </w:r>
    </w:p>
    <w:p w14:paraId="778052C9" w14:textId="77777777" w:rsidR="00F63899" w:rsidRPr="00343681" w:rsidRDefault="00F63899" w:rsidP="00F63899">
      <w:pPr>
        <w:pStyle w:val="ListParagraph"/>
        <w:numPr>
          <w:ilvl w:val="0"/>
          <w:numId w:val="33"/>
        </w:numPr>
        <w:spacing w:after="0" w:line="240" w:lineRule="auto"/>
        <w:ind w:left="426" w:hanging="426"/>
      </w:pPr>
      <w:r w:rsidRPr="00343681">
        <w:t>Clear and friendly speaking voice</w:t>
      </w:r>
    </w:p>
    <w:p w14:paraId="10F4E55E" w14:textId="77777777" w:rsidR="00F63899" w:rsidRPr="00343681" w:rsidRDefault="00F63899" w:rsidP="00F63899">
      <w:pPr>
        <w:pStyle w:val="ListParagraph"/>
        <w:numPr>
          <w:ilvl w:val="0"/>
          <w:numId w:val="33"/>
        </w:numPr>
        <w:spacing w:after="0" w:line="240" w:lineRule="auto"/>
        <w:ind w:left="426" w:hanging="426"/>
      </w:pPr>
      <w:r w:rsidRPr="00343681">
        <w:t xml:space="preserve">Be able to </w:t>
      </w:r>
      <w:proofErr w:type="gramStart"/>
      <w:r w:rsidRPr="00343681">
        <w:t>multi task</w:t>
      </w:r>
      <w:proofErr w:type="gramEnd"/>
    </w:p>
    <w:p w14:paraId="1E0FF814" w14:textId="77777777" w:rsidR="00F63899" w:rsidRPr="00343681" w:rsidRDefault="00F63899" w:rsidP="00F63899">
      <w:pPr>
        <w:pStyle w:val="ListParagraph"/>
        <w:numPr>
          <w:ilvl w:val="0"/>
          <w:numId w:val="33"/>
        </w:numPr>
        <w:spacing w:after="0" w:line="240" w:lineRule="auto"/>
        <w:ind w:left="426" w:hanging="426"/>
      </w:pPr>
      <w:r w:rsidRPr="00343681">
        <w:t>Strong organisational, time, task and priority management skills.</w:t>
      </w:r>
    </w:p>
    <w:p w14:paraId="65ACE231" w14:textId="77777777" w:rsidR="00F63899" w:rsidRPr="00343681" w:rsidRDefault="00F63899" w:rsidP="00F63899">
      <w:pPr>
        <w:pStyle w:val="ListParagraph"/>
        <w:numPr>
          <w:ilvl w:val="0"/>
          <w:numId w:val="33"/>
        </w:numPr>
        <w:spacing w:after="0" w:line="240" w:lineRule="auto"/>
        <w:ind w:left="426" w:hanging="426"/>
      </w:pPr>
      <w:r w:rsidRPr="00343681">
        <w:t>Excellent personal presentation</w:t>
      </w:r>
    </w:p>
    <w:p w14:paraId="346E6438" w14:textId="77777777" w:rsidR="00F63899" w:rsidRPr="00343681" w:rsidRDefault="00F63899" w:rsidP="00F63899">
      <w:pPr>
        <w:spacing w:after="0" w:line="276" w:lineRule="auto"/>
        <w:jc w:val="both"/>
        <w:rPr>
          <w:i/>
        </w:rPr>
      </w:pPr>
    </w:p>
    <w:p w14:paraId="0A0779D6" w14:textId="77777777" w:rsidR="00F63899" w:rsidRPr="00343681" w:rsidRDefault="00F63899" w:rsidP="00F63899">
      <w:pPr>
        <w:spacing w:after="0" w:line="276" w:lineRule="auto"/>
        <w:jc w:val="both"/>
        <w:rPr>
          <w:b/>
          <w:bCs/>
          <w:iCs/>
        </w:rPr>
      </w:pPr>
      <w:r w:rsidRPr="00343681">
        <w:rPr>
          <w:b/>
          <w:bCs/>
          <w:iCs/>
        </w:rPr>
        <w:t>Certificates:</w:t>
      </w:r>
    </w:p>
    <w:p w14:paraId="5BD9B0C7" w14:textId="77777777" w:rsidR="00F63899" w:rsidRPr="00343681" w:rsidRDefault="00F63899" w:rsidP="00F63899">
      <w:pPr>
        <w:pStyle w:val="ListParagraph"/>
        <w:numPr>
          <w:ilvl w:val="0"/>
          <w:numId w:val="32"/>
        </w:numPr>
        <w:spacing w:after="0" w:line="276" w:lineRule="auto"/>
        <w:jc w:val="both"/>
      </w:pPr>
      <w:r w:rsidRPr="00343681">
        <w:t>Certificate 3 in Business Administration (desirable)</w:t>
      </w:r>
    </w:p>
    <w:p w14:paraId="495F984F" w14:textId="77777777" w:rsidR="00F63899" w:rsidRPr="00343681" w:rsidRDefault="00F63899" w:rsidP="00F63899">
      <w:pPr>
        <w:spacing w:after="0" w:line="276" w:lineRule="auto"/>
        <w:jc w:val="both"/>
      </w:pPr>
    </w:p>
    <w:p w14:paraId="7362FC9E" w14:textId="77777777" w:rsidR="00F63899" w:rsidRPr="00343681" w:rsidRDefault="00F63899" w:rsidP="00F63899">
      <w:pPr>
        <w:spacing w:after="0" w:line="276" w:lineRule="auto"/>
        <w:jc w:val="both"/>
        <w:rPr>
          <w:b/>
          <w:bCs/>
          <w:iCs/>
        </w:rPr>
      </w:pPr>
      <w:r w:rsidRPr="00343681">
        <w:rPr>
          <w:b/>
          <w:bCs/>
          <w:iCs/>
        </w:rPr>
        <w:t>Physical Demands:</w:t>
      </w:r>
    </w:p>
    <w:p w14:paraId="37822525" w14:textId="77777777" w:rsidR="00F63899" w:rsidRPr="00343681" w:rsidRDefault="00F63899" w:rsidP="00F63899">
      <w:pPr>
        <w:pStyle w:val="Default"/>
        <w:numPr>
          <w:ilvl w:val="0"/>
          <w:numId w:val="31"/>
        </w:numPr>
        <w:jc w:val="both"/>
        <w:rPr>
          <w:rFonts w:asciiTheme="minorHAnsi" w:hAnsiTheme="minorHAnsi" w:cs="Calibri"/>
          <w:color w:val="auto"/>
          <w:sz w:val="22"/>
          <w:szCs w:val="22"/>
        </w:rPr>
      </w:pPr>
      <w:r w:rsidRPr="00343681">
        <w:rPr>
          <w:rFonts w:asciiTheme="minorHAnsi" w:hAnsiTheme="minorHAnsi" w:cs="Calibri"/>
          <w:color w:val="auto"/>
          <w:sz w:val="22"/>
          <w:szCs w:val="22"/>
        </w:rPr>
        <w:t>Must be able to perform the required physical and psychological demands of the role.</w:t>
      </w:r>
    </w:p>
    <w:p w14:paraId="16D7DE13" w14:textId="77777777" w:rsidR="00F63899" w:rsidRPr="00343681" w:rsidRDefault="00F63899" w:rsidP="00F63899">
      <w:pPr>
        <w:jc w:val="both"/>
      </w:pPr>
    </w:p>
    <w:p w14:paraId="6EE940B4" w14:textId="6CB01713" w:rsidR="0074583E" w:rsidRPr="00343681" w:rsidRDefault="0074583E" w:rsidP="0074583E">
      <w:pPr>
        <w:rPr>
          <w:rFonts w:ascii="Calibri" w:eastAsia="Calibri" w:hAnsi="Calibri" w:cs="Calibri"/>
          <w:lang w:eastAsia="en-AU" w:bidi="en-AU"/>
        </w:rPr>
      </w:pPr>
    </w:p>
    <w:p w14:paraId="7A3305F2" w14:textId="77777777" w:rsidR="00390E85" w:rsidRPr="00343681" w:rsidRDefault="00390E85" w:rsidP="0074583E">
      <w:pPr>
        <w:rPr>
          <w:b/>
          <w:lang w:eastAsia="en-AU" w:bidi="en-AU"/>
        </w:rPr>
      </w:pPr>
      <w:bookmarkStart w:id="12" w:name="_Hlk69887382"/>
    </w:p>
    <w:p w14:paraId="05643866" w14:textId="3C0A823C" w:rsidR="0074583E" w:rsidRPr="00343681" w:rsidRDefault="0074583E" w:rsidP="0074583E">
      <w:pPr>
        <w:rPr>
          <w:b/>
          <w:lang w:eastAsia="en-AU" w:bidi="en-AU"/>
        </w:rPr>
      </w:pPr>
      <w:r w:rsidRPr="00343681">
        <w:rPr>
          <w:b/>
          <w:lang w:eastAsia="en-AU" w:bidi="en-AU"/>
        </w:rPr>
        <w:t>ACKNOWLEDGMENT</w:t>
      </w:r>
    </w:p>
    <w:p w14:paraId="70D45008" w14:textId="77777777" w:rsidR="0074583E" w:rsidRPr="00343681" w:rsidRDefault="0074583E" w:rsidP="0074583E">
      <w:pPr>
        <w:widowControl w:val="0"/>
        <w:autoSpaceDE w:val="0"/>
        <w:autoSpaceDN w:val="0"/>
        <w:spacing w:before="10" w:after="0" w:line="240" w:lineRule="auto"/>
        <w:rPr>
          <w:rFonts w:ascii="Calibri" w:eastAsia="Calibri" w:hAnsi="Calibri" w:cs="Calibri"/>
          <w:b/>
          <w:sz w:val="21"/>
          <w:lang w:eastAsia="en-AU" w:bidi="en-AU"/>
        </w:rPr>
      </w:pPr>
    </w:p>
    <w:p w14:paraId="3F78C7D3" w14:textId="03987035" w:rsidR="00C1207A" w:rsidRPr="00343681" w:rsidRDefault="00C1207A" w:rsidP="00C1207A">
      <w:pPr>
        <w:pStyle w:val="BodyText"/>
        <w:jc w:val="both"/>
        <w:rPr>
          <w:i/>
          <w:iCs/>
        </w:rPr>
      </w:pPr>
      <w:r w:rsidRPr="00343681">
        <w:rPr>
          <w:i/>
          <w:iCs/>
        </w:rPr>
        <w:t xml:space="preserve">I acknowledge that I have read and understood the key result areas described in this </w:t>
      </w:r>
      <w:r w:rsidR="00390E85" w:rsidRPr="00343681">
        <w:rPr>
          <w:i/>
          <w:iCs/>
        </w:rPr>
        <w:t xml:space="preserve">Position </w:t>
      </w:r>
      <w:r w:rsidRPr="00343681">
        <w:rPr>
          <w:i/>
          <w:iCs/>
        </w:rPr>
        <w:t xml:space="preserve">Description and agree to carry out my duties and responsibilities to the best of my ability.  I assert that there are no limitations on my ability to fully perform the position for the company. I also understand that at times I may be required to undertake other duties relevant to the position that are not listed in this statement. I acknowledge my employer’s right to alter this </w:t>
      </w:r>
      <w:r w:rsidR="00390E85" w:rsidRPr="00343681">
        <w:rPr>
          <w:i/>
          <w:iCs/>
        </w:rPr>
        <w:t xml:space="preserve">Position </w:t>
      </w:r>
      <w:r w:rsidRPr="00343681">
        <w:rPr>
          <w:i/>
          <w:iCs/>
        </w:rPr>
        <w:t>Description from time to time in accordance with company requirements.</w:t>
      </w:r>
    </w:p>
    <w:p w14:paraId="0FEA825E" w14:textId="77777777" w:rsidR="0074583E" w:rsidRPr="00343681" w:rsidRDefault="0074583E" w:rsidP="0074583E">
      <w:pPr>
        <w:widowControl w:val="0"/>
        <w:autoSpaceDE w:val="0"/>
        <w:autoSpaceDN w:val="0"/>
        <w:spacing w:after="0" w:line="240" w:lineRule="auto"/>
        <w:rPr>
          <w:rFonts w:ascii="Calibri" w:eastAsia="Calibri" w:hAnsi="Calibri" w:cs="Calibri"/>
          <w:i/>
          <w:sz w:val="20"/>
          <w:lang w:eastAsia="en-AU" w:bidi="en-AU"/>
        </w:rPr>
      </w:pPr>
    </w:p>
    <w:p w14:paraId="329815D5" w14:textId="77777777" w:rsidR="0074583E" w:rsidRPr="00343681" w:rsidRDefault="0074583E" w:rsidP="0074583E">
      <w:pPr>
        <w:widowControl w:val="0"/>
        <w:autoSpaceDE w:val="0"/>
        <w:autoSpaceDN w:val="0"/>
        <w:spacing w:after="0" w:line="240" w:lineRule="auto"/>
        <w:rPr>
          <w:rFonts w:ascii="Calibri" w:eastAsia="Calibri" w:hAnsi="Calibri" w:cs="Calibri"/>
          <w:i/>
          <w:sz w:val="20"/>
          <w:lang w:eastAsia="en-AU" w:bidi="en-AU"/>
        </w:rPr>
      </w:pPr>
    </w:p>
    <w:p w14:paraId="0F8A6360" w14:textId="77777777" w:rsidR="0074583E" w:rsidRPr="00343681" w:rsidRDefault="0074583E" w:rsidP="0074583E">
      <w:pPr>
        <w:widowControl w:val="0"/>
        <w:autoSpaceDE w:val="0"/>
        <w:autoSpaceDN w:val="0"/>
        <w:spacing w:after="0" w:line="240" w:lineRule="auto"/>
        <w:rPr>
          <w:rFonts w:ascii="Calibri" w:eastAsia="Calibri" w:hAnsi="Calibri" w:cs="Calibri"/>
          <w:i/>
          <w:sz w:val="20"/>
          <w:lang w:eastAsia="en-AU" w:bidi="en-AU"/>
        </w:rPr>
      </w:pPr>
      <w:r w:rsidRPr="00343681">
        <w:rPr>
          <w:rFonts w:ascii="Calibri" w:eastAsia="Calibri" w:hAnsi="Calibri" w:cs="Calibri"/>
          <w:noProof/>
          <w:lang w:eastAsia="en-AU" w:bidi="en-AU"/>
        </w:rPr>
        <mc:AlternateContent>
          <mc:Choice Requires="wps">
            <w:drawing>
              <wp:anchor distT="0" distB="0" distL="0" distR="0" simplePos="0" relativeHeight="251658240" behindDoc="1" locked="0" layoutInCell="1" allowOverlap="1" wp14:anchorId="75FFF9E7" wp14:editId="78230C73">
                <wp:simplePos x="0" y="0"/>
                <wp:positionH relativeFrom="page">
                  <wp:posOffset>914400</wp:posOffset>
                </wp:positionH>
                <wp:positionV relativeFrom="paragraph">
                  <wp:posOffset>185420</wp:posOffset>
                </wp:positionV>
                <wp:extent cx="2296160" cy="0"/>
                <wp:effectExtent l="9525" t="10160" r="8890" b="8890"/>
                <wp:wrapTopAndBottom/>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616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64A1FD20" id="Straight Connector 2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6pt" to="252.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" strokeweight=".25292mm">
                <w10:wrap type="topAndBottom" anchorx="page"/>
              </v:line>
            </w:pict>
          </mc:Fallback>
        </mc:AlternateContent>
      </w:r>
      <w:r w:rsidRPr="00343681">
        <w:rPr>
          <w:rFonts w:ascii="Calibri" w:eastAsia="Calibri" w:hAnsi="Calibri" w:cs="Calibri"/>
          <w:noProof/>
          <w:lang w:eastAsia="en-AU" w:bidi="en-AU"/>
        </w:rPr>
        <mc:AlternateContent>
          <mc:Choice Requires="wps">
            <w:drawing>
              <wp:anchor distT="0" distB="0" distL="0" distR="0" simplePos="0" relativeHeight="251658241" behindDoc="1" locked="0" layoutInCell="1" allowOverlap="1" wp14:anchorId="73A18997" wp14:editId="172862C4">
                <wp:simplePos x="0" y="0"/>
                <wp:positionH relativeFrom="page">
                  <wp:posOffset>4572000</wp:posOffset>
                </wp:positionH>
                <wp:positionV relativeFrom="paragraph">
                  <wp:posOffset>185420</wp:posOffset>
                </wp:positionV>
                <wp:extent cx="1392555" cy="0"/>
                <wp:effectExtent l="9525" t="10160" r="7620" b="8890"/>
                <wp:wrapTopAndBottom/>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255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46A34D35" id="Straight Connector 21" o:spid="_x0000_s1026" style="position:absolute;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in,14.6pt" to="469.6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" strokeweight=".25292mm">
                <w10:wrap type="topAndBottom" anchorx="page"/>
              </v:line>
            </w:pict>
          </mc:Fallback>
        </mc:AlternateContent>
      </w:r>
    </w:p>
    <w:p w14:paraId="4B1308EE" w14:textId="77777777" w:rsidR="0074583E" w:rsidRPr="00343681" w:rsidRDefault="0074583E" w:rsidP="0074583E">
      <w:pPr>
        <w:widowControl w:val="0"/>
        <w:tabs>
          <w:tab w:val="left" w:pos="5890"/>
        </w:tabs>
        <w:autoSpaceDE w:val="0"/>
        <w:autoSpaceDN w:val="0"/>
        <w:spacing w:after="0" w:line="259" w:lineRule="exact"/>
        <w:ind w:left="219"/>
        <w:rPr>
          <w:rFonts w:ascii="Calibri" w:eastAsia="Calibri" w:hAnsi="Calibri" w:cs="Calibri"/>
          <w:lang w:eastAsia="en-AU" w:bidi="en-AU"/>
        </w:rPr>
      </w:pPr>
      <w:r w:rsidRPr="00343681">
        <w:rPr>
          <w:rFonts w:ascii="Calibri" w:eastAsia="Calibri" w:hAnsi="Calibri" w:cs="Calibri"/>
          <w:lang w:eastAsia="en-AU" w:bidi="en-AU"/>
        </w:rPr>
        <w:t>Name</w:t>
      </w:r>
      <w:r w:rsidRPr="00343681">
        <w:rPr>
          <w:rFonts w:ascii="Calibri" w:eastAsia="Calibri" w:hAnsi="Calibri" w:cs="Calibri"/>
          <w:lang w:eastAsia="en-AU" w:bidi="en-AU"/>
        </w:rPr>
        <w:tab/>
        <w:t>Date</w:t>
      </w:r>
    </w:p>
    <w:p w14:paraId="344A6F00" w14:textId="77777777" w:rsidR="0074583E" w:rsidRPr="00343681" w:rsidRDefault="0074583E" w:rsidP="0074583E">
      <w:pPr>
        <w:widowControl w:val="0"/>
        <w:autoSpaceDE w:val="0"/>
        <w:autoSpaceDN w:val="0"/>
        <w:spacing w:after="0" w:line="240" w:lineRule="auto"/>
        <w:rPr>
          <w:rFonts w:ascii="Calibri" w:eastAsia="Calibri" w:hAnsi="Calibri" w:cs="Calibri"/>
          <w:sz w:val="20"/>
          <w:lang w:eastAsia="en-AU" w:bidi="en-AU"/>
        </w:rPr>
      </w:pPr>
    </w:p>
    <w:p w14:paraId="269112FE" w14:textId="77777777" w:rsidR="0074583E" w:rsidRPr="00343681" w:rsidRDefault="0074583E" w:rsidP="0074583E">
      <w:pPr>
        <w:widowControl w:val="0"/>
        <w:autoSpaceDE w:val="0"/>
        <w:autoSpaceDN w:val="0"/>
        <w:spacing w:after="0" w:line="240" w:lineRule="auto"/>
        <w:rPr>
          <w:rFonts w:ascii="Calibri" w:eastAsia="Calibri" w:hAnsi="Calibri" w:cs="Calibri"/>
          <w:sz w:val="20"/>
          <w:lang w:eastAsia="en-AU" w:bidi="en-AU"/>
        </w:rPr>
      </w:pPr>
    </w:p>
    <w:p w14:paraId="26925266" w14:textId="77777777" w:rsidR="0074583E" w:rsidRPr="00343681" w:rsidRDefault="0074583E" w:rsidP="0074583E">
      <w:pPr>
        <w:widowControl w:val="0"/>
        <w:autoSpaceDE w:val="0"/>
        <w:autoSpaceDN w:val="0"/>
        <w:spacing w:before="9" w:after="0" w:line="240" w:lineRule="auto"/>
        <w:rPr>
          <w:rFonts w:ascii="Calibri" w:eastAsia="Calibri" w:hAnsi="Calibri" w:cs="Calibri"/>
          <w:sz w:val="19"/>
          <w:lang w:eastAsia="en-AU" w:bidi="en-AU"/>
        </w:rPr>
      </w:pPr>
      <w:r w:rsidRPr="00343681">
        <w:rPr>
          <w:rFonts w:ascii="Calibri" w:eastAsia="Calibri" w:hAnsi="Calibri" w:cs="Calibri"/>
          <w:noProof/>
          <w:lang w:eastAsia="en-AU" w:bidi="en-AU"/>
        </w:rPr>
        <mc:AlternateContent>
          <mc:Choice Requires="wps">
            <w:drawing>
              <wp:anchor distT="0" distB="0" distL="0" distR="0" simplePos="0" relativeHeight="251658242" behindDoc="1" locked="0" layoutInCell="1" allowOverlap="1" wp14:anchorId="0361A4E4" wp14:editId="53FF6E55">
                <wp:simplePos x="0" y="0"/>
                <wp:positionH relativeFrom="page">
                  <wp:posOffset>914400</wp:posOffset>
                </wp:positionH>
                <wp:positionV relativeFrom="paragraph">
                  <wp:posOffset>183515</wp:posOffset>
                </wp:positionV>
                <wp:extent cx="2296160" cy="0"/>
                <wp:effectExtent l="9525" t="10160" r="8890" b="8890"/>
                <wp:wrapTopAndBottom/>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616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65BF62E9" id="Straight Connector 20" o:spid="_x0000_s1026" style="position:absolute;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45pt" to="252.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" strokeweight=".25292mm">
                <w10:wrap type="topAndBottom" anchorx="page"/>
              </v:line>
            </w:pict>
          </mc:Fallback>
        </mc:AlternateContent>
      </w:r>
    </w:p>
    <w:p w14:paraId="566FC867" w14:textId="77777777" w:rsidR="0074583E" w:rsidRPr="000365AD" w:rsidRDefault="0074583E" w:rsidP="0074583E">
      <w:pPr>
        <w:widowControl w:val="0"/>
        <w:autoSpaceDE w:val="0"/>
        <w:autoSpaceDN w:val="0"/>
        <w:spacing w:after="0" w:line="259" w:lineRule="exact"/>
        <w:ind w:left="219"/>
        <w:rPr>
          <w:rFonts w:ascii="Calibri" w:eastAsia="Calibri" w:hAnsi="Calibri" w:cs="Calibri"/>
          <w:lang w:eastAsia="en-AU" w:bidi="en-AU"/>
        </w:rPr>
      </w:pPr>
      <w:r w:rsidRPr="00343681">
        <w:rPr>
          <w:rFonts w:ascii="Calibri" w:eastAsia="Calibri" w:hAnsi="Calibri" w:cs="Calibri"/>
          <w:lang w:eastAsia="en-AU" w:bidi="en-AU"/>
        </w:rPr>
        <w:t>Signature</w:t>
      </w:r>
    </w:p>
    <w:bookmarkEnd w:id="12"/>
    <w:p w14:paraId="1967FDD9" w14:textId="77777777" w:rsidR="0074583E" w:rsidRPr="000365AD" w:rsidRDefault="0074583E" w:rsidP="0074583E">
      <w:pPr>
        <w:widowControl w:val="0"/>
        <w:autoSpaceDE w:val="0"/>
        <w:autoSpaceDN w:val="0"/>
        <w:spacing w:after="0" w:line="240" w:lineRule="auto"/>
        <w:rPr>
          <w:rFonts w:ascii="Calibri" w:eastAsia="Calibri" w:hAnsi="Calibri" w:cs="Calibri"/>
          <w:sz w:val="20"/>
          <w:lang w:eastAsia="en-AU" w:bidi="en-AU"/>
        </w:rPr>
      </w:pPr>
    </w:p>
    <w:p w14:paraId="45822CEC" w14:textId="77777777" w:rsidR="0074583E" w:rsidRPr="000365AD" w:rsidRDefault="0074583E" w:rsidP="0074583E">
      <w:pPr>
        <w:widowControl w:val="0"/>
        <w:autoSpaceDE w:val="0"/>
        <w:autoSpaceDN w:val="0"/>
        <w:spacing w:before="2" w:after="0" w:line="240" w:lineRule="auto"/>
        <w:rPr>
          <w:rFonts w:ascii="Calibri" w:eastAsia="Calibri" w:hAnsi="Calibri" w:cs="Calibri"/>
          <w:sz w:val="24"/>
          <w:lang w:eastAsia="en-AU" w:bidi="en-AU"/>
        </w:rPr>
      </w:pPr>
    </w:p>
    <w:p w14:paraId="2E023154" w14:textId="77777777" w:rsidR="0074583E" w:rsidRDefault="0074583E" w:rsidP="0074583E">
      <w:pPr>
        <w:widowControl w:val="0"/>
        <w:tabs>
          <w:tab w:val="left" w:pos="581"/>
          <w:tab w:val="left" w:pos="582"/>
        </w:tabs>
        <w:autoSpaceDE w:val="0"/>
        <w:autoSpaceDN w:val="0"/>
        <w:spacing w:before="1" w:after="0" w:line="240" w:lineRule="auto"/>
        <w:rPr>
          <w:rFonts w:ascii="Calibri" w:eastAsia="Calibri" w:hAnsi="Calibri" w:cs="Calibri"/>
          <w:lang w:eastAsia="en-AU" w:bidi="en-AU"/>
        </w:rPr>
      </w:pPr>
    </w:p>
    <w:p w14:paraId="252B23F5" w14:textId="77777777" w:rsidR="0074583E" w:rsidRDefault="0074583E" w:rsidP="0074583E">
      <w:pPr>
        <w:rPr>
          <w:rFonts w:ascii="Calibri" w:eastAsia="Calibri" w:hAnsi="Calibri" w:cs="Calibri"/>
          <w:lang w:eastAsia="en-AU" w:bidi="en-AU"/>
        </w:rPr>
      </w:pPr>
    </w:p>
    <w:p w14:paraId="77BAAF63" w14:textId="243F6395" w:rsidR="00117A3F" w:rsidRDefault="00117A3F">
      <w:pPr>
        <w:rPr>
          <w:rFonts w:ascii="Calibri" w:eastAsia="Calibri" w:hAnsi="Calibri" w:cs="Calibri"/>
          <w:lang w:eastAsia="en-AU" w:bidi="en-AU"/>
        </w:rPr>
      </w:pPr>
    </w:p>
    <w:sectPr w:rsidR="00117A3F" w:rsidSect="005716D4">
      <w:headerReference w:type="default" r:id="rId11"/>
      <w:footerReference w:type="default" r:id="rId12"/>
      <w:pgSz w:w="11906" w:h="16838"/>
      <w:pgMar w:top="1440" w:right="1440" w:bottom="1560" w:left="1440" w:header="708" w:footer="3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91CBF" w14:textId="77777777" w:rsidR="004E491A" w:rsidRDefault="004E491A" w:rsidP="0074583E">
      <w:pPr>
        <w:spacing w:after="0" w:line="240" w:lineRule="auto"/>
      </w:pPr>
      <w:r>
        <w:separator/>
      </w:r>
    </w:p>
  </w:endnote>
  <w:endnote w:type="continuationSeparator" w:id="0">
    <w:p w14:paraId="19783036" w14:textId="77777777" w:rsidR="004E491A" w:rsidRDefault="004E491A" w:rsidP="0074583E">
      <w:pPr>
        <w:spacing w:after="0" w:line="240" w:lineRule="auto"/>
      </w:pPr>
      <w:r>
        <w:continuationSeparator/>
      </w:r>
    </w:p>
  </w:endnote>
  <w:endnote w:type="continuationNotice" w:id="1">
    <w:p w14:paraId="171FC4C2" w14:textId="77777777" w:rsidR="004E491A" w:rsidRDefault="004E49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601" w:type="dxa"/>
      <w:tblInd w:w="466" w:type="dxa"/>
      <w:tblLook w:val="04A0" w:firstRow="1" w:lastRow="0" w:firstColumn="1" w:lastColumn="0" w:noHBand="0" w:noVBand="1"/>
    </w:tblPr>
    <w:tblGrid>
      <w:gridCol w:w="2693"/>
      <w:gridCol w:w="2640"/>
      <w:gridCol w:w="3268"/>
    </w:tblGrid>
    <w:tr w:rsidR="00754823" w14:paraId="25BDE750" w14:textId="77777777" w:rsidTr="00226B96">
      <w:tc>
        <w:tcPr>
          <w:tcW w:w="2693" w:type="dxa"/>
          <w:tcBorders>
            <w:top w:val="single" w:sz="4" w:space="0" w:color="auto"/>
            <w:left w:val="single" w:sz="4" w:space="0" w:color="auto"/>
            <w:bottom w:val="single" w:sz="4" w:space="0" w:color="auto"/>
            <w:right w:val="single" w:sz="4" w:space="0" w:color="auto"/>
          </w:tcBorders>
          <w:hideMark/>
        </w:tcPr>
        <w:p w14:paraId="0F77D576" w14:textId="77777777" w:rsidR="00754823" w:rsidRDefault="00754823" w:rsidP="00D9648A">
          <w:pPr>
            <w:pStyle w:val="Footer"/>
            <w:jc w:val="center"/>
            <w:rPr>
              <w:sz w:val="20"/>
              <w:szCs w:val="16"/>
            </w:rPr>
          </w:pPr>
          <w:bookmarkStart w:id="13" w:name="_Hlk111468696"/>
          <w:bookmarkStart w:id="14" w:name="_Hlk111468697"/>
          <w:bookmarkStart w:id="15" w:name="_Hlk111469290"/>
          <w:bookmarkStart w:id="16" w:name="_Hlk111469291"/>
          <w:r>
            <w:rPr>
              <w:sz w:val="20"/>
              <w:szCs w:val="16"/>
            </w:rPr>
            <w:t>Version Number</w:t>
          </w:r>
        </w:p>
      </w:tc>
      <w:tc>
        <w:tcPr>
          <w:tcW w:w="2640" w:type="dxa"/>
          <w:tcBorders>
            <w:top w:val="single" w:sz="4" w:space="0" w:color="auto"/>
            <w:left w:val="single" w:sz="4" w:space="0" w:color="auto"/>
            <w:bottom w:val="single" w:sz="4" w:space="0" w:color="auto"/>
            <w:right w:val="single" w:sz="4" w:space="0" w:color="auto"/>
          </w:tcBorders>
          <w:hideMark/>
        </w:tcPr>
        <w:p w14:paraId="0344BF00" w14:textId="77777777" w:rsidR="00754823" w:rsidRDefault="00754823" w:rsidP="00D9648A">
          <w:pPr>
            <w:pStyle w:val="Footer"/>
            <w:jc w:val="center"/>
            <w:rPr>
              <w:sz w:val="20"/>
              <w:szCs w:val="16"/>
            </w:rPr>
          </w:pPr>
          <w:r>
            <w:rPr>
              <w:sz w:val="20"/>
              <w:szCs w:val="16"/>
            </w:rPr>
            <w:t>Date Updated</w:t>
          </w:r>
        </w:p>
      </w:tc>
      <w:tc>
        <w:tcPr>
          <w:tcW w:w="3268" w:type="dxa"/>
          <w:tcBorders>
            <w:top w:val="single" w:sz="4" w:space="0" w:color="auto"/>
            <w:left w:val="single" w:sz="4" w:space="0" w:color="auto"/>
            <w:bottom w:val="single" w:sz="4" w:space="0" w:color="auto"/>
            <w:right w:val="single" w:sz="4" w:space="0" w:color="auto"/>
          </w:tcBorders>
          <w:vAlign w:val="center"/>
          <w:hideMark/>
        </w:tcPr>
        <w:p w14:paraId="7F602023" w14:textId="666696E7" w:rsidR="00754823" w:rsidRDefault="00754823" w:rsidP="00D9648A">
          <w:pPr>
            <w:pStyle w:val="Footer"/>
            <w:jc w:val="center"/>
            <w:rPr>
              <w:sz w:val="20"/>
              <w:szCs w:val="16"/>
            </w:rPr>
          </w:pPr>
          <w:r>
            <w:rPr>
              <w:sz w:val="20"/>
              <w:szCs w:val="16"/>
            </w:rPr>
            <w:t>Version Reviewed/</w:t>
          </w:r>
          <w:r w:rsidR="00226B96">
            <w:rPr>
              <w:sz w:val="20"/>
              <w:szCs w:val="16"/>
            </w:rPr>
            <w:t>GM a</w:t>
          </w:r>
          <w:r>
            <w:rPr>
              <w:sz w:val="20"/>
              <w:szCs w:val="16"/>
            </w:rPr>
            <w:t>pproved by</w:t>
          </w:r>
        </w:p>
      </w:tc>
    </w:tr>
    <w:tr w:rsidR="00754823" w:rsidRPr="00226B96" w14:paraId="0ACA4C99" w14:textId="77777777" w:rsidTr="00226B96">
      <w:tc>
        <w:tcPr>
          <w:tcW w:w="2693" w:type="dxa"/>
          <w:tcBorders>
            <w:top w:val="single" w:sz="4" w:space="0" w:color="auto"/>
            <w:left w:val="single" w:sz="4" w:space="0" w:color="auto"/>
            <w:bottom w:val="single" w:sz="4" w:space="0" w:color="auto"/>
            <w:right w:val="single" w:sz="4" w:space="0" w:color="auto"/>
          </w:tcBorders>
          <w:hideMark/>
        </w:tcPr>
        <w:p w14:paraId="015FB791" w14:textId="11FBFA20" w:rsidR="00754823" w:rsidRPr="00343681" w:rsidRDefault="00B564C5" w:rsidP="00716D94">
          <w:pPr>
            <w:pStyle w:val="Footer"/>
            <w:jc w:val="center"/>
            <w:rPr>
              <w:sz w:val="20"/>
              <w:szCs w:val="16"/>
            </w:rPr>
          </w:pPr>
          <w:r w:rsidRPr="00343681">
            <w:rPr>
              <w:sz w:val="20"/>
              <w:szCs w:val="16"/>
            </w:rPr>
            <w:t>1</w:t>
          </w:r>
          <w:r w:rsidR="00840950" w:rsidRPr="00343681">
            <w:rPr>
              <w:sz w:val="20"/>
              <w:szCs w:val="16"/>
            </w:rPr>
            <w:t>.2</w:t>
          </w:r>
        </w:p>
      </w:tc>
      <w:tc>
        <w:tcPr>
          <w:tcW w:w="2640" w:type="dxa"/>
          <w:tcBorders>
            <w:top w:val="single" w:sz="4" w:space="0" w:color="auto"/>
            <w:left w:val="single" w:sz="4" w:space="0" w:color="auto"/>
            <w:bottom w:val="single" w:sz="4" w:space="0" w:color="auto"/>
            <w:right w:val="single" w:sz="4" w:space="0" w:color="auto"/>
          </w:tcBorders>
          <w:hideMark/>
        </w:tcPr>
        <w:p w14:paraId="5011DE70" w14:textId="76512A64" w:rsidR="00754823" w:rsidRPr="00343681" w:rsidRDefault="00B564C5" w:rsidP="0031134F">
          <w:pPr>
            <w:pStyle w:val="Footer"/>
            <w:jc w:val="center"/>
            <w:rPr>
              <w:sz w:val="20"/>
              <w:szCs w:val="16"/>
            </w:rPr>
          </w:pPr>
          <w:r w:rsidRPr="00343681">
            <w:rPr>
              <w:sz w:val="20"/>
              <w:szCs w:val="16"/>
            </w:rPr>
            <w:t>03/11/2023</w:t>
          </w:r>
        </w:p>
      </w:tc>
      <w:tc>
        <w:tcPr>
          <w:tcW w:w="3268" w:type="dxa"/>
          <w:tcBorders>
            <w:top w:val="single" w:sz="4" w:space="0" w:color="auto"/>
            <w:left w:val="single" w:sz="4" w:space="0" w:color="auto"/>
            <w:bottom w:val="single" w:sz="4" w:space="0" w:color="auto"/>
            <w:right w:val="single" w:sz="4" w:space="0" w:color="auto"/>
          </w:tcBorders>
          <w:vAlign w:val="center"/>
          <w:hideMark/>
        </w:tcPr>
        <w:p w14:paraId="588F4155" w14:textId="4FC6AFFD" w:rsidR="00754823" w:rsidRPr="00226B96" w:rsidRDefault="00B564C5" w:rsidP="004F39FD">
          <w:pPr>
            <w:pStyle w:val="Footer"/>
            <w:jc w:val="center"/>
            <w:rPr>
              <w:sz w:val="20"/>
              <w:szCs w:val="16"/>
            </w:rPr>
          </w:pPr>
          <w:r>
            <w:rPr>
              <w:sz w:val="20"/>
              <w:szCs w:val="16"/>
            </w:rPr>
            <w:t>P&amp;C</w:t>
          </w:r>
        </w:p>
      </w:tc>
    </w:tr>
    <w:bookmarkEnd w:id="13"/>
    <w:bookmarkEnd w:id="14"/>
    <w:bookmarkEnd w:id="15"/>
    <w:bookmarkEnd w:id="16"/>
  </w:tbl>
  <w:p w14:paraId="31E27335" w14:textId="77777777" w:rsidR="00754823" w:rsidRDefault="00754823" w:rsidP="00571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8A5B4" w14:textId="77777777" w:rsidR="004E491A" w:rsidRDefault="004E491A" w:rsidP="0074583E">
      <w:pPr>
        <w:spacing w:after="0" w:line="240" w:lineRule="auto"/>
      </w:pPr>
      <w:r>
        <w:separator/>
      </w:r>
    </w:p>
  </w:footnote>
  <w:footnote w:type="continuationSeparator" w:id="0">
    <w:p w14:paraId="4706AC5E" w14:textId="77777777" w:rsidR="004E491A" w:rsidRDefault="004E491A" w:rsidP="0074583E">
      <w:pPr>
        <w:spacing w:after="0" w:line="240" w:lineRule="auto"/>
      </w:pPr>
      <w:r>
        <w:continuationSeparator/>
      </w:r>
    </w:p>
  </w:footnote>
  <w:footnote w:type="continuationNotice" w:id="1">
    <w:p w14:paraId="76C030D3" w14:textId="77777777" w:rsidR="004E491A" w:rsidRDefault="004E49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E78B" w14:textId="2FD7270B" w:rsidR="008E1D79" w:rsidRDefault="008E1D79">
    <w:pPr>
      <w:pStyle w:val="Header"/>
    </w:pPr>
    <w:r>
      <w:rPr>
        <w:noProof/>
        <w:lang w:eastAsia="en-AU"/>
      </w:rPr>
      <w:drawing>
        <wp:anchor distT="0" distB="0" distL="114300" distR="114300" simplePos="0" relativeHeight="251658240" behindDoc="0" locked="0" layoutInCell="1" allowOverlap="1" wp14:anchorId="6C018AD7" wp14:editId="2997A781">
          <wp:simplePos x="0" y="0"/>
          <wp:positionH relativeFrom="margin">
            <wp:posOffset>-508911</wp:posOffset>
          </wp:positionH>
          <wp:positionV relativeFrom="margin">
            <wp:posOffset>-676164</wp:posOffset>
          </wp:positionV>
          <wp:extent cx="1216025" cy="434975"/>
          <wp:effectExtent l="0" t="0" r="3175"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16025" cy="434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2182"/>
    <w:multiLevelType w:val="hybridMultilevel"/>
    <w:tmpl w:val="52F63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F474EF"/>
    <w:multiLevelType w:val="hybridMultilevel"/>
    <w:tmpl w:val="87068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A6191C"/>
    <w:multiLevelType w:val="hybridMultilevel"/>
    <w:tmpl w:val="FBB60A6E"/>
    <w:lvl w:ilvl="0" w:tplc="4D24D892">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30549EA"/>
    <w:multiLevelType w:val="hybridMultilevel"/>
    <w:tmpl w:val="C4A0C1EE"/>
    <w:lvl w:ilvl="0" w:tplc="44E8D832">
      <w:start w:val="1"/>
      <w:numFmt w:val="bullet"/>
      <w:lvlText w:val="•"/>
      <w:lvlJc w:val="left"/>
      <w:pPr>
        <w:tabs>
          <w:tab w:val="num" w:pos="720"/>
        </w:tabs>
        <w:ind w:left="720" w:hanging="360"/>
      </w:pPr>
      <w:rPr>
        <w:rFonts w:ascii="Arial" w:hAnsi="Arial" w:hint="default"/>
      </w:rPr>
    </w:lvl>
    <w:lvl w:ilvl="1" w:tplc="832EFEF6" w:tentative="1">
      <w:start w:val="1"/>
      <w:numFmt w:val="bullet"/>
      <w:lvlText w:val="•"/>
      <w:lvlJc w:val="left"/>
      <w:pPr>
        <w:tabs>
          <w:tab w:val="num" w:pos="1440"/>
        </w:tabs>
        <w:ind w:left="1440" w:hanging="360"/>
      </w:pPr>
      <w:rPr>
        <w:rFonts w:ascii="Arial" w:hAnsi="Arial" w:hint="default"/>
      </w:rPr>
    </w:lvl>
    <w:lvl w:ilvl="2" w:tplc="B3F8AA2E" w:tentative="1">
      <w:start w:val="1"/>
      <w:numFmt w:val="bullet"/>
      <w:lvlText w:val="•"/>
      <w:lvlJc w:val="left"/>
      <w:pPr>
        <w:tabs>
          <w:tab w:val="num" w:pos="2160"/>
        </w:tabs>
        <w:ind w:left="2160" w:hanging="360"/>
      </w:pPr>
      <w:rPr>
        <w:rFonts w:ascii="Arial" w:hAnsi="Arial" w:hint="default"/>
      </w:rPr>
    </w:lvl>
    <w:lvl w:ilvl="3" w:tplc="40AEBDA8" w:tentative="1">
      <w:start w:val="1"/>
      <w:numFmt w:val="bullet"/>
      <w:lvlText w:val="•"/>
      <w:lvlJc w:val="left"/>
      <w:pPr>
        <w:tabs>
          <w:tab w:val="num" w:pos="2880"/>
        </w:tabs>
        <w:ind w:left="2880" w:hanging="360"/>
      </w:pPr>
      <w:rPr>
        <w:rFonts w:ascii="Arial" w:hAnsi="Arial" w:hint="default"/>
      </w:rPr>
    </w:lvl>
    <w:lvl w:ilvl="4" w:tplc="8BA4AE64" w:tentative="1">
      <w:start w:val="1"/>
      <w:numFmt w:val="bullet"/>
      <w:lvlText w:val="•"/>
      <w:lvlJc w:val="left"/>
      <w:pPr>
        <w:tabs>
          <w:tab w:val="num" w:pos="3600"/>
        </w:tabs>
        <w:ind w:left="3600" w:hanging="360"/>
      </w:pPr>
      <w:rPr>
        <w:rFonts w:ascii="Arial" w:hAnsi="Arial" w:hint="default"/>
      </w:rPr>
    </w:lvl>
    <w:lvl w:ilvl="5" w:tplc="A072C168" w:tentative="1">
      <w:start w:val="1"/>
      <w:numFmt w:val="bullet"/>
      <w:lvlText w:val="•"/>
      <w:lvlJc w:val="left"/>
      <w:pPr>
        <w:tabs>
          <w:tab w:val="num" w:pos="4320"/>
        </w:tabs>
        <w:ind w:left="4320" w:hanging="360"/>
      </w:pPr>
      <w:rPr>
        <w:rFonts w:ascii="Arial" w:hAnsi="Arial" w:hint="default"/>
      </w:rPr>
    </w:lvl>
    <w:lvl w:ilvl="6" w:tplc="55C26892" w:tentative="1">
      <w:start w:val="1"/>
      <w:numFmt w:val="bullet"/>
      <w:lvlText w:val="•"/>
      <w:lvlJc w:val="left"/>
      <w:pPr>
        <w:tabs>
          <w:tab w:val="num" w:pos="5040"/>
        </w:tabs>
        <w:ind w:left="5040" w:hanging="360"/>
      </w:pPr>
      <w:rPr>
        <w:rFonts w:ascii="Arial" w:hAnsi="Arial" w:hint="default"/>
      </w:rPr>
    </w:lvl>
    <w:lvl w:ilvl="7" w:tplc="0D2CCA5E" w:tentative="1">
      <w:start w:val="1"/>
      <w:numFmt w:val="bullet"/>
      <w:lvlText w:val="•"/>
      <w:lvlJc w:val="left"/>
      <w:pPr>
        <w:tabs>
          <w:tab w:val="num" w:pos="5760"/>
        </w:tabs>
        <w:ind w:left="5760" w:hanging="360"/>
      </w:pPr>
      <w:rPr>
        <w:rFonts w:ascii="Arial" w:hAnsi="Arial" w:hint="default"/>
      </w:rPr>
    </w:lvl>
    <w:lvl w:ilvl="8" w:tplc="073CC5C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C25AF6"/>
    <w:multiLevelType w:val="hybridMultilevel"/>
    <w:tmpl w:val="8B98D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CD7680"/>
    <w:multiLevelType w:val="hybridMultilevel"/>
    <w:tmpl w:val="BC86D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D17DC2"/>
    <w:multiLevelType w:val="hybridMultilevel"/>
    <w:tmpl w:val="8BB42358"/>
    <w:lvl w:ilvl="0" w:tplc="4D24D89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B74C6"/>
    <w:multiLevelType w:val="hybridMultilevel"/>
    <w:tmpl w:val="47AE51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AC40469"/>
    <w:multiLevelType w:val="hybridMultilevel"/>
    <w:tmpl w:val="BEA0A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1D5FD9"/>
    <w:multiLevelType w:val="hybridMultilevel"/>
    <w:tmpl w:val="44E0C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AC5D7D"/>
    <w:multiLevelType w:val="hybridMultilevel"/>
    <w:tmpl w:val="B756F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1166EA"/>
    <w:multiLevelType w:val="singleLevel"/>
    <w:tmpl w:val="4D24D892"/>
    <w:lvl w:ilvl="0">
      <w:start w:val="1"/>
      <w:numFmt w:val="bullet"/>
      <w:lvlText w:val=""/>
      <w:lvlJc w:val="left"/>
      <w:pPr>
        <w:tabs>
          <w:tab w:val="num" w:pos="360"/>
        </w:tabs>
        <w:ind w:left="360" w:hanging="360"/>
      </w:pPr>
      <w:rPr>
        <w:rFonts w:ascii="Symbol" w:hAnsi="Symbol" w:hint="default"/>
        <w:color w:val="auto"/>
      </w:rPr>
    </w:lvl>
  </w:abstractNum>
  <w:abstractNum w:abstractNumId="12" w15:restartNumberingAfterBreak="0">
    <w:nsid w:val="36FC1A42"/>
    <w:multiLevelType w:val="hybridMultilevel"/>
    <w:tmpl w:val="1A885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F76667"/>
    <w:multiLevelType w:val="multilevel"/>
    <w:tmpl w:val="46CC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030C33"/>
    <w:multiLevelType w:val="hybridMultilevel"/>
    <w:tmpl w:val="512A4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A24D4B"/>
    <w:multiLevelType w:val="hybridMultilevel"/>
    <w:tmpl w:val="E0664088"/>
    <w:lvl w:ilvl="0" w:tplc="0D16561E">
      <w:numFmt w:val="bullet"/>
      <w:lvlText w:val="•"/>
      <w:lvlJc w:val="left"/>
      <w:pPr>
        <w:ind w:left="1299" w:hanging="721"/>
      </w:pPr>
      <w:rPr>
        <w:rFonts w:ascii="Calibri" w:eastAsia="Calibri" w:hAnsi="Calibri" w:cs="Calibri" w:hint="default"/>
        <w:w w:val="100"/>
        <w:sz w:val="22"/>
        <w:szCs w:val="22"/>
        <w:lang w:val="en-AU" w:eastAsia="en-AU" w:bidi="en-AU"/>
      </w:rPr>
    </w:lvl>
    <w:lvl w:ilvl="1" w:tplc="1014349E">
      <w:numFmt w:val="bullet"/>
      <w:lvlText w:val="•"/>
      <w:lvlJc w:val="left"/>
      <w:pPr>
        <w:ind w:left="2116" w:hanging="721"/>
      </w:pPr>
      <w:rPr>
        <w:rFonts w:hint="default"/>
        <w:lang w:val="en-AU" w:eastAsia="en-AU" w:bidi="en-AU"/>
      </w:rPr>
    </w:lvl>
    <w:lvl w:ilvl="2" w:tplc="E5D26492">
      <w:numFmt w:val="bullet"/>
      <w:lvlText w:val="•"/>
      <w:lvlJc w:val="left"/>
      <w:pPr>
        <w:ind w:left="2933" w:hanging="721"/>
      </w:pPr>
      <w:rPr>
        <w:rFonts w:hint="default"/>
        <w:lang w:val="en-AU" w:eastAsia="en-AU" w:bidi="en-AU"/>
      </w:rPr>
    </w:lvl>
    <w:lvl w:ilvl="3" w:tplc="A6E67680">
      <w:numFmt w:val="bullet"/>
      <w:lvlText w:val="•"/>
      <w:lvlJc w:val="left"/>
      <w:pPr>
        <w:ind w:left="3750" w:hanging="721"/>
      </w:pPr>
      <w:rPr>
        <w:rFonts w:hint="default"/>
        <w:lang w:val="en-AU" w:eastAsia="en-AU" w:bidi="en-AU"/>
      </w:rPr>
    </w:lvl>
    <w:lvl w:ilvl="4" w:tplc="9F84153C">
      <w:numFmt w:val="bullet"/>
      <w:lvlText w:val="•"/>
      <w:lvlJc w:val="left"/>
      <w:pPr>
        <w:ind w:left="4567" w:hanging="721"/>
      </w:pPr>
      <w:rPr>
        <w:rFonts w:hint="default"/>
        <w:lang w:val="en-AU" w:eastAsia="en-AU" w:bidi="en-AU"/>
      </w:rPr>
    </w:lvl>
    <w:lvl w:ilvl="5" w:tplc="0B203402">
      <w:numFmt w:val="bullet"/>
      <w:lvlText w:val="•"/>
      <w:lvlJc w:val="left"/>
      <w:pPr>
        <w:ind w:left="5384" w:hanging="721"/>
      </w:pPr>
      <w:rPr>
        <w:rFonts w:hint="default"/>
        <w:lang w:val="en-AU" w:eastAsia="en-AU" w:bidi="en-AU"/>
      </w:rPr>
    </w:lvl>
    <w:lvl w:ilvl="6" w:tplc="7FD0E3FA">
      <w:numFmt w:val="bullet"/>
      <w:lvlText w:val="•"/>
      <w:lvlJc w:val="left"/>
      <w:pPr>
        <w:ind w:left="6201" w:hanging="721"/>
      </w:pPr>
      <w:rPr>
        <w:rFonts w:hint="default"/>
        <w:lang w:val="en-AU" w:eastAsia="en-AU" w:bidi="en-AU"/>
      </w:rPr>
    </w:lvl>
    <w:lvl w:ilvl="7" w:tplc="95E4E436">
      <w:numFmt w:val="bullet"/>
      <w:lvlText w:val="•"/>
      <w:lvlJc w:val="left"/>
      <w:pPr>
        <w:ind w:left="7018" w:hanging="721"/>
      </w:pPr>
      <w:rPr>
        <w:rFonts w:hint="default"/>
        <w:lang w:val="en-AU" w:eastAsia="en-AU" w:bidi="en-AU"/>
      </w:rPr>
    </w:lvl>
    <w:lvl w:ilvl="8" w:tplc="74C4F0CE">
      <w:numFmt w:val="bullet"/>
      <w:lvlText w:val="•"/>
      <w:lvlJc w:val="left"/>
      <w:pPr>
        <w:ind w:left="7835" w:hanging="721"/>
      </w:pPr>
      <w:rPr>
        <w:rFonts w:hint="default"/>
        <w:lang w:val="en-AU" w:eastAsia="en-AU" w:bidi="en-AU"/>
      </w:rPr>
    </w:lvl>
  </w:abstractNum>
  <w:abstractNum w:abstractNumId="16" w15:restartNumberingAfterBreak="0">
    <w:nsid w:val="4CD72656"/>
    <w:multiLevelType w:val="hybridMultilevel"/>
    <w:tmpl w:val="C89ED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0B05C2"/>
    <w:multiLevelType w:val="hybridMultilevel"/>
    <w:tmpl w:val="1CDC820C"/>
    <w:lvl w:ilvl="0" w:tplc="4D24D892">
      <w:start w:val="1"/>
      <w:numFmt w:val="bullet"/>
      <w:lvlText w:val=""/>
      <w:lvlJc w:val="left"/>
      <w:pPr>
        <w:ind w:left="96" w:hanging="360"/>
      </w:pPr>
      <w:rPr>
        <w:rFonts w:ascii="Symbol" w:hAnsi="Symbol" w:hint="default"/>
        <w:color w:val="auto"/>
      </w:rPr>
    </w:lvl>
    <w:lvl w:ilvl="1" w:tplc="0C090003" w:tentative="1">
      <w:start w:val="1"/>
      <w:numFmt w:val="bullet"/>
      <w:lvlText w:val="o"/>
      <w:lvlJc w:val="left"/>
      <w:pPr>
        <w:ind w:left="816" w:hanging="360"/>
      </w:pPr>
      <w:rPr>
        <w:rFonts w:ascii="Courier New" w:hAnsi="Courier New" w:cs="Courier New" w:hint="default"/>
      </w:rPr>
    </w:lvl>
    <w:lvl w:ilvl="2" w:tplc="0C090005" w:tentative="1">
      <w:start w:val="1"/>
      <w:numFmt w:val="bullet"/>
      <w:lvlText w:val=""/>
      <w:lvlJc w:val="left"/>
      <w:pPr>
        <w:ind w:left="1536" w:hanging="360"/>
      </w:pPr>
      <w:rPr>
        <w:rFonts w:ascii="Wingdings" w:hAnsi="Wingdings" w:hint="default"/>
      </w:rPr>
    </w:lvl>
    <w:lvl w:ilvl="3" w:tplc="0C090001" w:tentative="1">
      <w:start w:val="1"/>
      <w:numFmt w:val="bullet"/>
      <w:lvlText w:val=""/>
      <w:lvlJc w:val="left"/>
      <w:pPr>
        <w:ind w:left="2256" w:hanging="360"/>
      </w:pPr>
      <w:rPr>
        <w:rFonts w:ascii="Symbol" w:hAnsi="Symbol" w:hint="default"/>
      </w:rPr>
    </w:lvl>
    <w:lvl w:ilvl="4" w:tplc="0C090003" w:tentative="1">
      <w:start w:val="1"/>
      <w:numFmt w:val="bullet"/>
      <w:lvlText w:val="o"/>
      <w:lvlJc w:val="left"/>
      <w:pPr>
        <w:ind w:left="2976" w:hanging="360"/>
      </w:pPr>
      <w:rPr>
        <w:rFonts w:ascii="Courier New" w:hAnsi="Courier New" w:cs="Courier New" w:hint="default"/>
      </w:rPr>
    </w:lvl>
    <w:lvl w:ilvl="5" w:tplc="0C090005" w:tentative="1">
      <w:start w:val="1"/>
      <w:numFmt w:val="bullet"/>
      <w:lvlText w:val=""/>
      <w:lvlJc w:val="left"/>
      <w:pPr>
        <w:ind w:left="3696" w:hanging="360"/>
      </w:pPr>
      <w:rPr>
        <w:rFonts w:ascii="Wingdings" w:hAnsi="Wingdings" w:hint="default"/>
      </w:rPr>
    </w:lvl>
    <w:lvl w:ilvl="6" w:tplc="0C090001" w:tentative="1">
      <w:start w:val="1"/>
      <w:numFmt w:val="bullet"/>
      <w:lvlText w:val=""/>
      <w:lvlJc w:val="left"/>
      <w:pPr>
        <w:ind w:left="4416" w:hanging="360"/>
      </w:pPr>
      <w:rPr>
        <w:rFonts w:ascii="Symbol" w:hAnsi="Symbol" w:hint="default"/>
      </w:rPr>
    </w:lvl>
    <w:lvl w:ilvl="7" w:tplc="0C090003" w:tentative="1">
      <w:start w:val="1"/>
      <w:numFmt w:val="bullet"/>
      <w:lvlText w:val="o"/>
      <w:lvlJc w:val="left"/>
      <w:pPr>
        <w:ind w:left="5136" w:hanging="360"/>
      </w:pPr>
      <w:rPr>
        <w:rFonts w:ascii="Courier New" w:hAnsi="Courier New" w:cs="Courier New" w:hint="default"/>
      </w:rPr>
    </w:lvl>
    <w:lvl w:ilvl="8" w:tplc="0C090005" w:tentative="1">
      <w:start w:val="1"/>
      <w:numFmt w:val="bullet"/>
      <w:lvlText w:val=""/>
      <w:lvlJc w:val="left"/>
      <w:pPr>
        <w:ind w:left="5856" w:hanging="360"/>
      </w:pPr>
      <w:rPr>
        <w:rFonts w:ascii="Wingdings" w:hAnsi="Wingdings" w:hint="default"/>
      </w:rPr>
    </w:lvl>
  </w:abstractNum>
  <w:abstractNum w:abstractNumId="18" w15:restartNumberingAfterBreak="0">
    <w:nsid w:val="59926D87"/>
    <w:multiLevelType w:val="hybridMultilevel"/>
    <w:tmpl w:val="B128E994"/>
    <w:lvl w:ilvl="0" w:tplc="DB54CCC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9824EF"/>
    <w:multiLevelType w:val="hybridMultilevel"/>
    <w:tmpl w:val="1ABAB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FE54DC"/>
    <w:multiLevelType w:val="hybridMultilevel"/>
    <w:tmpl w:val="AA6C7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820200"/>
    <w:multiLevelType w:val="hybridMultilevel"/>
    <w:tmpl w:val="B6545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FD645C"/>
    <w:multiLevelType w:val="hybridMultilevel"/>
    <w:tmpl w:val="D3FE5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E7584C"/>
    <w:multiLevelType w:val="multilevel"/>
    <w:tmpl w:val="46CC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C471F3"/>
    <w:multiLevelType w:val="hybridMultilevel"/>
    <w:tmpl w:val="8A86B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5A7775"/>
    <w:multiLevelType w:val="hybridMultilevel"/>
    <w:tmpl w:val="337EDA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D9B346E"/>
    <w:multiLevelType w:val="hybridMultilevel"/>
    <w:tmpl w:val="32A44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420877"/>
    <w:multiLevelType w:val="hybridMultilevel"/>
    <w:tmpl w:val="FEE8C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6A1D1A"/>
    <w:multiLevelType w:val="hybridMultilevel"/>
    <w:tmpl w:val="659EF732"/>
    <w:lvl w:ilvl="0" w:tplc="E392F770">
      <w:start w:val="1"/>
      <w:numFmt w:val="bullet"/>
      <w:lvlText w:val="•"/>
      <w:lvlJc w:val="left"/>
      <w:pPr>
        <w:tabs>
          <w:tab w:val="num" w:pos="720"/>
        </w:tabs>
        <w:ind w:left="720" w:hanging="360"/>
      </w:pPr>
      <w:rPr>
        <w:rFonts w:ascii="Arial" w:hAnsi="Arial" w:hint="default"/>
      </w:rPr>
    </w:lvl>
    <w:lvl w:ilvl="1" w:tplc="21843990" w:tentative="1">
      <w:start w:val="1"/>
      <w:numFmt w:val="bullet"/>
      <w:lvlText w:val="•"/>
      <w:lvlJc w:val="left"/>
      <w:pPr>
        <w:tabs>
          <w:tab w:val="num" w:pos="1440"/>
        </w:tabs>
        <w:ind w:left="1440" w:hanging="360"/>
      </w:pPr>
      <w:rPr>
        <w:rFonts w:ascii="Arial" w:hAnsi="Arial" w:hint="default"/>
      </w:rPr>
    </w:lvl>
    <w:lvl w:ilvl="2" w:tplc="D8F25E34" w:tentative="1">
      <w:start w:val="1"/>
      <w:numFmt w:val="bullet"/>
      <w:lvlText w:val="•"/>
      <w:lvlJc w:val="left"/>
      <w:pPr>
        <w:tabs>
          <w:tab w:val="num" w:pos="2160"/>
        </w:tabs>
        <w:ind w:left="2160" w:hanging="360"/>
      </w:pPr>
      <w:rPr>
        <w:rFonts w:ascii="Arial" w:hAnsi="Arial" w:hint="default"/>
      </w:rPr>
    </w:lvl>
    <w:lvl w:ilvl="3" w:tplc="4582EFDA" w:tentative="1">
      <w:start w:val="1"/>
      <w:numFmt w:val="bullet"/>
      <w:lvlText w:val="•"/>
      <w:lvlJc w:val="left"/>
      <w:pPr>
        <w:tabs>
          <w:tab w:val="num" w:pos="2880"/>
        </w:tabs>
        <w:ind w:left="2880" w:hanging="360"/>
      </w:pPr>
      <w:rPr>
        <w:rFonts w:ascii="Arial" w:hAnsi="Arial" w:hint="default"/>
      </w:rPr>
    </w:lvl>
    <w:lvl w:ilvl="4" w:tplc="2F1E093A" w:tentative="1">
      <w:start w:val="1"/>
      <w:numFmt w:val="bullet"/>
      <w:lvlText w:val="•"/>
      <w:lvlJc w:val="left"/>
      <w:pPr>
        <w:tabs>
          <w:tab w:val="num" w:pos="3600"/>
        </w:tabs>
        <w:ind w:left="3600" w:hanging="360"/>
      </w:pPr>
      <w:rPr>
        <w:rFonts w:ascii="Arial" w:hAnsi="Arial" w:hint="default"/>
      </w:rPr>
    </w:lvl>
    <w:lvl w:ilvl="5" w:tplc="4126C2BC" w:tentative="1">
      <w:start w:val="1"/>
      <w:numFmt w:val="bullet"/>
      <w:lvlText w:val="•"/>
      <w:lvlJc w:val="left"/>
      <w:pPr>
        <w:tabs>
          <w:tab w:val="num" w:pos="4320"/>
        </w:tabs>
        <w:ind w:left="4320" w:hanging="360"/>
      </w:pPr>
      <w:rPr>
        <w:rFonts w:ascii="Arial" w:hAnsi="Arial" w:hint="default"/>
      </w:rPr>
    </w:lvl>
    <w:lvl w:ilvl="6" w:tplc="5344E6F0" w:tentative="1">
      <w:start w:val="1"/>
      <w:numFmt w:val="bullet"/>
      <w:lvlText w:val="•"/>
      <w:lvlJc w:val="left"/>
      <w:pPr>
        <w:tabs>
          <w:tab w:val="num" w:pos="5040"/>
        </w:tabs>
        <w:ind w:left="5040" w:hanging="360"/>
      </w:pPr>
      <w:rPr>
        <w:rFonts w:ascii="Arial" w:hAnsi="Arial" w:hint="default"/>
      </w:rPr>
    </w:lvl>
    <w:lvl w:ilvl="7" w:tplc="053E7D3E" w:tentative="1">
      <w:start w:val="1"/>
      <w:numFmt w:val="bullet"/>
      <w:lvlText w:val="•"/>
      <w:lvlJc w:val="left"/>
      <w:pPr>
        <w:tabs>
          <w:tab w:val="num" w:pos="5760"/>
        </w:tabs>
        <w:ind w:left="5760" w:hanging="360"/>
      </w:pPr>
      <w:rPr>
        <w:rFonts w:ascii="Arial" w:hAnsi="Arial" w:hint="default"/>
      </w:rPr>
    </w:lvl>
    <w:lvl w:ilvl="8" w:tplc="5B96FE4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5C3015E"/>
    <w:multiLevelType w:val="hybridMultilevel"/>
    <w:tmpl w:val="4E5CA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915147"/>
    <w:multiLevelType w:val="hybridMultilevel"/>
    <w:tmpl w:val="97B4554C"/>
    <w:lvl w:ilvl="0" w:tplc="D0F834A4">
      <w:start w:val="1"/>
      <w:numFmt w:val="bullet"/>
      <w:lvlText w:val="•"/>
      <w:lvlJc w:val="left"/>
      <w:pPr>
        <w:tabs>
          <w:tab w:val="num" w:pos="720"/>
        </w:tabs>
        <w:ind w:left="720" w:hanging="360"/>
      </w:pPr>
      <w:rPr>
        <w:rFonts w:ascii="Arial" w:hAnsi="Arial" w:hint="default"/>
      </w:rPr>
    </w:lvl>
    <w:lvl w:ilvl="1" w:tplc="02BE9966" w:tentative="1">
      <w:start w:val="1"/>
      <w:numFmt w:val="bullet"/>
      <w:lvlText w:val="•"/>
      <w:lvlJc w:val="left"/>
      <w:pPr>
        <w:tabs>
          <w:tab w:val="num" w:pos="1440"/>
        </w:tabs>
        <w:ind w:left="1440" w:hanging="360"/>
      </w:pPr>
      <w:rPr>
        <w:rFonts w:ascii="Arial" w:hAnsi="Arial" w:hint="default"/>
      </w:rPr>
    </w:lvl>
    <w:lvl w:ilvl="2" w:tplc="7EC61488" w:tentative="1">
      <w:start w:val="1"/>
      <w:numFmt w:val="bullet"/>
      <w:lvlText w:val="•"/>
      <w:lvlJc w:val="left"/>
      <w:pPr>
        <w:tabs>
          <w:tab w:val="num" w:pos="2160"/>
        </w:tabs>
        <w:ind w:left="2160" w:hanging="360"/>
      </w:pPr>
      <w:rPr>
        <w:rFonts w:ascii="Arial" w:hAnsi="Arial" w:hint="default"/>
      </w:rPr>
    </w:lvl>
    <w:lvl w:ilvl="3" w:tplc="198EAD14" w:tentative="1">
      <w:start w:val="1"/>
      <w:numFmt w:val="bullet"/>
      <w:lvlText w:val="•"/>
      <w:lvlJc w:val="left"/>
      <w:pPr>
        <w:tabs>
          <w:tab w:val="num" w:pos="2880"/>
        </w:tabs>
        <w:ind w:left="2880" w:hanging="360"/>
      </w:pPr>
      <w:rPr>
        <w:rFonts w:ascii="Arial" w:hAnsi="Arial" w:hint="default"/>
      </w:rPr>
    </w:lvl>
    <w:lvl w:ilvl="4" w:tplc="8474DC58" w:tentative="1">
      <w:start w:val="1"/>
      <w:numFmt w:val="bullet"/>
      <w:lvlText w:val="•"/>
      <w:lvlJc w:val="left"/>
      <w:pPr>
        <w:tabs>
          <w:tab w:val="num" w:pos="3600"/>
        </w:tabs>
        <w:ind w:left="3600" w:hanging="360"/>
      </w:pPr>
      <w:rPr>
        <w:rFonts w:ascii="Arial" w:hAnsi="Arial" w:hint="default"/>
      </w:rPr>
    </w:lvl>
    <w:lvl w:ilvl="5" w:tplc="C66A828C" w:tentative="1">
      <w:start w:val="1"/>
      <w:numFmt w:val="bullet"/>
      <w:lvlText w:val="•"/>
      <w:lvlJc w:val="left"/>
      <w:pPr>
        <w:tabs>
          <w:tab w:val="num" w:pos="4320"/>
        </w:tabs>
        <w:ind w:left="4320" w:hanging="360"/>
      </w:pPr>
      <w:rPr>
        <w:rFonts w:ascii="Arial" w:hAnsi="Arial" w:hint="default"/>
      </w:rPr>
    </w:lvl>
    <w:lvl w:ilvl="6" w:tplc="C54A48B4" w:tentative="1">
      <w:start w:val="1"/>
      <w:numFmt w:val="bullet"/>
      <w:lvlText w:val="•"/>
      <w:lvlJc w:val="left"/>
      <w:pPr>
        <w:tabs>
          <w:tab w:val="num" w:pos="5040"/>
        </w:tabs>
        <w:ind w:left="5040" w:hanging="360"/>
      </w:pPr>
      <w:rPr>
        <w:rFonts w:ascii="Arial" w:hAnsi="Arial" w:hint="default"/>
      </w:rPr>
    </w:lvl>
    <w:lvl w:ilvl="7" w:tplc="9AF2A580" w:tentative="1">
      <w:start w:val="1"/>
      <w:numFmt w:val="bullet"/>
      <w:lvlText w:val="•"/>
      <w:lvlJc w:val="left"/>
      <w:pPr>
        <w:tabs>
          <w:tab w:val="num" w:pos="5760"/>
        </w:tabs>
        <w:ind w:left="5760" w:hanging="360"/>
      </w:pPr>
      <w:rPr>
        <w:rFonts w:ascii="Arial" w:hAnsi="Arial" w:hint="default"/>
      </w:rPr>
    </w:lvl>
    <w:lvl w:ilvl="8" w:tplc="C4EA003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B7E54F7"/>
    <w:multiLevelType w:val="hybridMultilevel"/>
    <w:tmpl w:val="B4F0D83E"/>
    <w:lvl w:ilvl="0" w:tplc="4D24D892">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CC324AE"/>
    <w:multiLevelType w:val="hybridMultilevel"/>
    <w:tmpl w:val="B00C5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456906">
    <w:abstractNumId w:val="8"/>
  </w:num>
  <w:num w:numId="2" w16cid:durableId="1268731883">
    <w:abstractNumId w:val="15"/>
  </w:num>
  <w:num w:numId="3" w16cid:durableId="616718271">
    <w:abstractNumId w:val="9"/>
  </w:num>
  <w:num w:numId="4" w16cid:durableId="1798986542">
    <w:abstractNumId w:val="32"/>
  </w:num>
  <w:num w:numId="5" w16cid:durableId="864516951">
    <w:abstractNumId w:val="4"/>
  </w:num>
  <w:num w:numId="6" w16cid:durableId="178933509">
    <w:abstractNumId w:val="14"/>
  </w:num>
  <w:num w:numId="7" w16cid:durableId="913391079">
    <w:abstractNumId w:val="19"/>
  </w:num>
  <w:num w:numId="8" w16cid:durableId="39060383">
    <w:abstractNumId w:val="21"/>
  </w:num>
  <w:num w:numId="9" w16cid:durableId="265115929">
    <w:abstractNumId w:val="18"/>
  </w:num>
  <w:num w:numId="10" w16cid:durableId="1512723736">
    <w:abstractNumId w:val="24"/>
  </w:num>
  <w:num w:numId="11" w16cid:durableId="831722751">
    <w:abstractNumId w:val="16"/>
  </w:num>
  <w:num w:numId="12" w16cid:durableId="643317084">
    <w:abstractNumId w:val="22"/>
  </w:num>
  <w:num w:numId="13" w16cid:durableId="923494765">
    <w:abstractNumId w:val="1"/>
  </w:num>
  <w:num w:numId="14" w16cid:durableId="1025403945">
    <w:abstractNumId w:val="27"/>
  </w:num>
  <w:num w:numId="15" w16cid:durableId="930771918">
    <w:abstractNumId w:val="12"/>
  </w:num>
  <w:num w:numId="16" w16cid:durableId="2041121448">
    <w:abstractNumId w:val="20"/>
  </w:num>
  <w:num w:numId="17" w16cid:durableId="2010328184">
    <w:abstractNumId w:val="5"/>
  </w:num>
  <w:num w:numId="18" w16cid:durableId="668287920">
    <w:abstractNumId w:val="0"/>
  </w:num>
  <w:num w:numId="19" w16cid:durableId="2014408222">
    <w:abstractNumId w:val="29"/>
  </w:num>
  <w:num w:numId="20" w16cid:durableId="130094465">
    <w:abstractNumId w:val="23"/>
  </w:num>
  <w:num w:numId="21" w16cid:durableId="1341471268">
    <w:abstractNumId w:val="13"/>
  </w:num>
  <w:num w:numId="22" w16cid:durableId="1877230380">
    <w:abstractNumId w:val="30"/>
  </w:num>
  <w:num w:numId="23" w16cid:durableId="1223829057">
    <w:abstractNumId w:val="28"/>
  </w:num>
  <w:num w:numId="24" w16cid:durableId="1408306454">
    <w:abstractNumId w:val="3"/>
  </w:num>
  <w:num w:numId="25" w16cid:durableId="1431008373">
    <w:abstractNumId w:val="26"/>
  </w:num>
  <w:num w:numId="26" w16cid:durableId="1287740606">
    <w:abstractNumId w:val="10"/>
  </w:num>
  <w:num w:numId="27" w16cid:durableId="829297932">
    <w:abstractNumId w:val="6"/>
  </w:num>
  <w:num w:numId="28" w16cid:durableId="1294286837">
    <w:abstractNumId w:val="17"/>
  </w:num>
  <w:num w:numId="29" w16cid:durableId="1870485743">
    <w:abstractNumId w:val="2"/>
  </w:num>
  <w:num w:numId="30" w16cid:durableId="1350567395">
    <w:abstractNumId w:val="11"/>
  </w:num>
  <w:num w:numId="31" w16cid:durableId="171725854">
    <w:abstractNumId w:val="7"/>
  </w:num>
  <w:num w:numId="32" w16cid:durableId="1401975457">
    <w:abstractNumId w:val="25"/>
  </w:num>
  <w:num w:numId="33" w16cid:durableId="171114722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83E"/>
    <w:rsid w:val="000110C7"/>
    <w:rsid w:val="00020181"/>
    <w:rsid w:val="000244FA"/>
    <w:rsid w:val="000260EA"/>
    <w:rsid w:val="0003034B"/>
    <w:rsid w:val="00094CA4"/>
    <w:rsid w:val="00113CB5"/>
    <w:rsid w:val="00117A3F"/>
    <w:rsid w:val="00133318"/>
    <w:rsid w:val="00136D55"/>
    <w:rsid w:val="00136EEE"/>
    <w:rsid w:val="00142440"/>
    <w:rsid w:val="001673FF"/>
    <w:rsid w:val="0018085A"/>
    <w:rsid w:val="001A4AA3"/>
    <w:rsid w:val="001B037E"/>
    <w:rsid w:val="001D430E"/>
    <w:rsid w:val="00226B96"/>
    <w:rsid w:val="002419B0"/>
    <w:rsid w:val="00251D9C"/>
    <w:rsid w:val="00253354"/>
    <w:rsid w:val="0025794D"/>
    <w:rsid w:val="00266315"/>
    <w:rsid w:val="0028345A"/>
    <w:rsid w:val="00290279"/>
    <w:rsid w:val="002A75EC"/>
    <w:rsid w:val="0031131E"/>
    <w:rsid w:val="0031134F"/>
    <w:rsid w:val="0032293A"/>
    <w:rsid w:val="00335498"/>
    <w:rsid w:val="00343681"/>
    <w:rsid w:val="00355E6C"/>
    <w:rsid w:val="00390E85"/>
    <w:rsid w:val="003923BA"/>
    <w:rsid w:val="003A1D01"/>
    <w:rsid w:val="003A5C10"/>
    <w:rsid w:val="003B18B7"/>
    <w:rsid w:val="003C1218"/>
    <w:rsid w:val="003C7AD5"/>
    <w:rsid w:val="003D04B0"/>
    <w:rsid w:val="003D3ADA"/>
    <w:rsid w:val="003F4991"/>
    <w:rsid w:val="00411EE0"/>
    <w:rsid w:val="00422142"/>
    <w:rsid w:val="004321B5"/>
    <w:rsid w:val="00436C1A"/>
    <w:rsid w:val="00477442"/>
    <w:rsid w:val="00480D76"/>
    <w:rsid w:val="00486BC2"/>
    <w:rsid w:val="0049088B"/>
    <w:rsid w:val="004964C9"/>
    <w:rsid w:val="004B00F3"/>
    <w:rsid w:val="004C3886"/>
    <w:rsid w:val="004C5771"/>
    <w:rsid w:val="004C6B08"/>
    <w:rsid w:val="004E25AE"/>
    <w:rsid w:val="004E491A"/>
    <w:rsid w:val="004F1B86"/>
    <w:rsid w:val="004F39FD"/>
    <w:rsid w:val="005348DC"/>
    <w:rsid w:val="005631D9"/>
    <w:rsid w:val="005716D4"/>
    <w:rsid w:val="005C6338"/>
    <w:rsid w:val="005D0F9D"/>
    <w:rsid w:val="005D16F2"/>
    <w:rsid w:val="005D4B34"/>
    <w:rsid w:val="005D68D8"/>
    <w:rsid w:val="00604D24"/>
    <w:rsid w:val="00653090"/>
    <w:rsid w:val="00663906"/>
    <w:rsid w:val="006C08D9"/>
    <w:rsid w:val="006E13F2"/>
    <w:rsid w:val="0070315C"/>
    <w:rsid w:val="00716D94"/>
    <w:rsid w:val="0073467F"/>
    <w:rsid w:val="00734A97"/>
    <w:rsid w:val="00741F34"/>
    <w:rsid w:val="00743641"/>
    <w:rsid w:val="0074583E"/>
    <w:rsid w:val="007542C4"/>
    <w:rsid w:val="00754823"/>
    <w:rsid w:val="00774F42"/>
    <w:rsid w:val="00783E4F"/>
    <w:rsid w:val="0079658A"/>
    <w:rsid w:val="007A1DC8"/>
    <w:rsid w:val="007C26AB"/>
    <w:rsid w:val="007C770C"/>
    <w:rsid w:val="007D3829"/>
    <w:rsid w:val="007D650B"/>
    <w:rsid w:val="007F3231"/>
    <w:rsid w:val="00836A0C"/>
    <w:rsid w:val="00840950"/>
    <w:rsid w:val="00850484"/>
    <w:rsid w:val="008527A2"/>
    <w:rsid w:val="00884098"/>
    <w:rsid w:val="008A7ADC"/>
    <w:rsid w:val="008B7BAB"/>
    <w:rsid w:val="008E1D79"/>
    <w:rsid w:val="00900779"/>
    <w:rsid w:val="00914E1F"/>
    <w:rsid w:val="00925C1D"/>
    <w:rsid w:val="0096216F"/>
    <w:rsid w:val="0096716D"/>
    <w:rsid w:val="0098539D"/>
    <w:rsid w:val="009A1CC5"/>
    <w:rsid w:val="009A282F"/>
    <w:rsid w:val="009E489B"/>
    <w:rsid w:val="009E79E4"/>
    <w:rsid w:val="00A01CC2"/>
    <w:rsid w:val="00A05166"/>
    <w:rsid w:val="00A12739"/>
    <w:rsid w:val="00A12FEF"/>
    <w:rsid w:val="00A301A6"/>
    <w:rsid w:val="00A3362C"/>
    <w:rsid w:val="00A4579A"/>
    <w:rsid w:val="00A53A59"/>
    <w:rsid w:val="00A84302"/>
    <w:rsid w:val="00AB203C"/>
    <w:rsid w:val="00AB3D27"/>
    <w:rsid w:val="00AD0DF4"/>
    <w:rsid w:val="00AF1F15"/>
    <w:rsid w:val="00B13055"/>
    <w:rsid w:val="00B233A9"/>
    <w:rsid w:val="00B45C82"/>
    <w:rsid w:val="00B47FAC"/>
    <w:rsid w:val="00B564C5"/>
    <w:rsid w:val="00B605E0"/>
    <w:rsid w:val="00B66F26"/>
    <w:rsid w:val="00B83BDF"/>
    <w:rsid w:val="00B92197"/>
    <w:rsid w:val="00BA731C"/>
    <w:rsid w:val="00BB2674"/>
    <w:rsid w:val="00BB3B76"/>
    <w:rsid w:val="00C07AAB"/>
    <w:rsid w:val="00C1207A"/>
    <w:rsid w:val="00C21E37"/>
    <w:rsid w:val="00C21EE1"/>
    <w:rsid w:val="00C22CEC"/>
    <w:rsid w:val="00C54D05"/>
    <w:rsid w:val="00C55459"/>
    <w:rsid w:val="00C57A5A"/>
    <w:rsid w:val="00C64C90"/>
    <w:rsid w:val="00C71F5E"/>
    <w:rsid w:val="00C82F89"/>
    <w:rsid w:val="00CA2BED"/>
    <w:rsid w:val="00CA79C5"/>
    <w:rsid w:val="00CB51E1"/>
    <w:rsid w:val="00CC11A4"/>
    <w:rsid w:val="00CC46ED"/>
    <w:rsid w:val="00CC47DC"/>
    <w:rsid w:val="00CD1A79"/>
    <w:rsid w:val="00CD3DB9"/>
    <w:rsid w:val="00CD5F59"/>
    <w:rsid w:val="00CE74DF"/>
    <w:rsid w:val="00D00CC4"/>
    <w:rsid w:val="00D06A2E"/>
    <w:rsid w:val="00D27C3C"/>
    <w:rsid w:val="00D53595"/>
    <w:rsid w:val="00D61814"/>
    <w:rsid w:val="00D86D7F"/>
    <w:rsid w:val="00D9648A"/>
    <w:rsid w:val="00DC41F5"/>
    <w:rsid w:val="00DE1257"/>
    <w:rsid w:val="00DE3809"/>
    <w:rsid w:val="00DF014D"/>
    <w:rsid w:val="00E3095F"/>
    <w:rsid w:val="00E43EFC"/>
    <w:rsid w:val="00E4485C"/>
    <w:rsid w:val="00E92E67"/>
    <w:rsid w:val="00EA3A33"/>
    <w:rsid w:val="00EB021F"/>
    <w:rsid w:val="00EB190C"/>
    <w:rsid w:val="00EB737D"/>
    <w:rsid w:val="00EE7712"/>
    <w:rsid w:val="00F03562"/>
    <w:rsid w:val="00F237BB"/>
    <w:rsid w:val="00F42276"/>
    <w:rsid w:val="00F51CF3"/>
    <w:rsid w:val="00F63899"/>
    <w:rsid w:val="00F9171B"/>
    <w:rsid w:val="00F93F97"/>
    <w:rsid w:val="00FB43F0"/>
    <w:rsid w:val="00FC2B6B"/>
    <w:rsid w:val="00FE19BC"/>
    <w:rsid w:val="15B6C169"/>
    <w:rsid w:val="19D80E36"/>
    <w:rsid w:val="1DBFA9EC"/>
    <w:rsid w:val="2D4782CF"/>
    <w:rsid w:val="31BC5BD6"/>
    <w:rsid w:val="3C3EE648"/>
    <w:rsid w:val="4430CFD0"/>
    <w:rsid w:val="5C773EB5"/>
    <w:rsid w:val="5FB1A674"/>
    <w:rsid w:val="639BE199"/>
    <w:rsid w:val="69446B7D"/>
    <w:rsid w:val="69B33427"/>
    <w:rsid w:val="6BB54AA8"/>
    <w:rsid w:val="6C9AB6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C3CD3"/>
  <w15:chartTrackingRefBased/>
  <w15:docId w15:val="{D90F98A0-3A60-49EC-8E26-0C5A2DF5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8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5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583E"/>
    <w:pPr>
      <w:ind w:left="720"/>
      <w:contextualSpacing/>
    </w:pPr>
  </w:style>
  <w:style w:type="paragraph" w:styleId="BodyText">
    <w:name w:val="Body Text"/>
    <w:basedOn w:val="Normal"/>
    <w:link w:val="BodyTextChar"/>
    <w:uiPriority w:val="1"/>
    <w:qFormat/>
    <w:rsid w:val="0074583E"/>
    <w:pPr>
      <w:widowControl w:val="0"/>
      <w:autoSpaceDE w:val="0"/>
      <w:autoSpaceDN w:val="0"/>
      <w:spacing w:after="0" w:line="240" w:lineRule="auto"/>
    </w:pPr>
    <w:rPr>
      <w:rFonts w:ascii="Calibri" w:eastAsia="Calibri" w:hAnsi="Calibri" w:cs="Calibri"/>
      <w:lang w:eastAsia="en-AU" w:bidi="en-AU"/>
    </w:rPr>
  </w:style>
  <w:style w:type="character" w:customStyle="1" w:styleId="BodyTextChar">
    <w:name w:val="Body Text Char"/>
    <w:basedOn w:val="DefaultParagraphFont"/>
    <w:link w:val="BodyText"/>
    <w:uiPriority w:val="1"/>
    <w:rsid w:val="0074583E"/>
    <w:rPr>
      <w:rFonts w:ascii="Calibri" w:eastAsia="Calibri" w:hAnsi="Calibri" w:cs="Calibri"/>
      <w:lang w:eastAsia="en-AU" w:bidi="en-AU"/>
    </w:rPr>
  </w:style>
  <w:style w:type="paragraph" w:styleId="BalloonText">
    <w:name w:val="Balloon Text"/>
    <w:basedOn w:val="Normal"/>
    <w:link w:val="BalloonTextChar"/>
    <w:uiPriority w:val="99"/>
    <w:semiHidden/>
    <w:unhideWhenUsed/>
    <w:rsid w:val="006E13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3F2"/>
    <w:rPr>
      <w:rFonts w:ascii="Segoe UI" w:hAnsi="Segoe UI" w:cs="Segoe UI"/>
      <w:sz w:val="18"/>
      <w:szCs w:val="18"/>
    </w:rPr>
  </w:style>
  <w:style w:type="paragraph" w:styleId="Header">
    <w:name w:val="header"/>
    <w:basedOn w:val="Normal"/>
    <w:link w:val="HeaderChar"/>
    <w:uiPriority w:val="99"/>
    <w:unhideWhenUsed/>
    <w:rsid w:val="008E1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D79"/>
  </w:style>
  <w:style w:type="paragraph" w:styleId="Footer">
    <w:name w:val="footer"/>
    <w:basedOn w:val="Normal"/>
    <w:link w:val="FooterChar"/>
    <w:uiPriority w:val="99"/>
    <w:unhideWhenUsed/>
    <w:rsid w:val="008E1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D79"/>
  </w:style>
  <w:style w:type="character" w:styleId="CommentReference">
    <w:name w:val="annotation reference"/>
    <w:basedOn w:val="DefaultParagraphFont"/>
    <w:uiPriority w:val="99"/>
    <w:semiHidden/>
    <w:unhideWhenUsed/>
    <w:rsid w:val="0096716D"/>
    <w:rPr>
      <w:sz w:val="16"/>
      <w:szCs w:val="16"/>
    </w:rPr>
  </w:style>
  <w:style w:type="paragraph" w:styleId="CommentText">
    <w:name w:val="annotation text"/>
    <w:basedOn w:val="Normal"/>
    <w:link w:val="CommentTextChar"/>
    <w:uiPriority w:val="99"/>
    <w:unhideWhenUsed/>
    <w:rsid w:val="0096716D"/>
    <w:pPr>
      <w:spacing w:line="240" w:lineRule="auto"/>
    </w:pPr>
    <w:rPr>
      <w:sz w:val="20"/>
      <w:szCs w:val="20"/>
    </w:rPr>
  </w:style>
  <w:style w:type="character" w:customStyle="1" w:styleId="CommentTextChar">
    <w:name w:val="Comment Text Char"/>
    <w:basedOn w:val="DefaultParagraphFont"/>
    <w:link w:val="CommentText"/>
    <w:uiPriority w:val="99"/>
    <w:rsid w:val="0096716D"/>
    <w:rPr>
      <w:sz w:val="20"/>
      <w:szCs w:val="20"/>
    </w:rPr>
  </w:style>
  <w:style w:type="paragraph" w:styleId="CommentSubject">
    <w:name w:val="annotation subject"/>
    <w:basedOn w:val="CommentText"/>
    <w:next w:val="CommentText"/>
    <w:link w:val="CommentSubjectChar"/>
    <w:uiPriority w:val="99"/>
    <w:semiHidden/>
    <w:unhideWhenUsed/>
    <w:rsid w:val="0096716D"/>
    <w:rPr>
      <w:b/>
      <w:bCs/>
    </w:rPr>
  </w:style>
  <w:style w:type="character" w:customStyle="1" w:styleId="CommentSubjectChar">
    <w:name w:val="Comment Subject Char"/>
    <w:basedOn w:val="CommentTextChar"/>
    <w:link w:val="CommentSubject"/>
    <w:uiPriority w:val="99"/>
    <w:semiHidden/>
    <w:rsid w:val="0096716D"/>
    <w:rPr>
      <w:b/>
      <w:bCs/>
      <w:sz w:val="20"/>
      <w:szCs w:val="20"/>
    </w:rPr>
  </w:style>
  <w:style w:type="paragraph" w:customStyle="1" w:styleId="pf1">
    <w:name w:val="pf1"/>
    <w:basedOn w:val="Normal"/>
    <w:rsid w:val="004C3886"/>
    <w:pPr>
      <w:spacing w:before="100" w:beforeAutospacing="1" w:after="100" w:afterAutospacing="1" w:line="240" w:lineRule="auto"/>
      <w:ind w:left="1298"/>
    </w:pPr>
    <w:rPr>
      <w:rFonts w:ascii="Times New Roman" w:eastAsia="Times New Roman" w:hAnsi="Times New Roman" w:cs="Times New Roman"/>
      <w:sz w:val="24"/>
      <w:szCs w:val="24"/>
      <w:lang w:eastAsia="en-AU"/>
    </w:rPr>
  </w:style>
  <w:style w:type="paragraph" w:customStyle="1" w:styleId="pf0">
    <w:name w:val="pf0"/>
    <w:basedOn w:val="Normal"/>
    <w:rsid w:val="004C388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4C3886"/>
    <w:rPr>
      <w:rFonts w:ascii="Segoe UI" w:hAnsi="Segoe UI" w:cs="Segoe UI" w:hint="default"/>
      <w:i/>
      <w:iCs/>
      <w:sz w:val="18"/>
      <w:szCs w:val="18"/>
    </w:rPr>
  </w:style>
  <w:style w:type="character" w:customStyle="1" w:styleId="cf21">
    <w:name w:val="cf21"/>
    <w:basedOn w:val="DefaultParagraphFont"/>
    <w:rsid w:val="004C3886"/>
    <w:rPr>
      <w:rFonts w:ascii="Segoe UI" w:hAnsi="Segoe UI" w:cs="Segoe UI" w:hint="default"/>
      <w:color w:val="212121"/>
      <w:sz w:val="18"/>
      <w:szCs w:val="18"/>
    </w:rPr>
  </w:style>
  <w:style w:type="character" w:customStyle="1" w:styleId="cf31">
    <w:name w:val="cf31"/>
    <w:basedOn w:val="DefaultParagraphFont"/>
    <w:rsid w:val="004C3886"/>
    <w:rPr>
      <w:rFonts w:ascii="Segoe UI" w:hAnsi="Segoe UI" w:cs="Segoe UI" w:hint="default"/>
      <w:i/>
      <w:iCs/>
      <w:sz w:val="18"/>
      <w:szCs w:val="18"/>
    </w:rPr>
  </w:style>
  <w:style w:type="paragraph" w:customStyle="1" w:styleId="Default">
    <w:name w:val="Default"/>
    <w:rsid w:val="00F63899"/>
    <w:pPr>
      <w:widowControl w:val="0"/>
      <w:autoSpaceDE w:val="0"/>
      <w:autoSpaceDN w:val="0"/>
      <w:adjustRightInd w:val="0"/>
      <w:spacing w:after="0" w:line="240" w:lineRule="auto"/>
    </w:pPr>
    <w:rPr>
      <w:rFonts w:ascii="Georgia" w:eastAsia="Times New Roman" w:hAnsi="Georgia" w:cs="Georgia"/>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08647">
      <w:bodyDiv w:val="1"/>
      <w:marLeft w:val="0"/>
      <w:marRight w:val="0"/>
      <w:marTop w:val="0"/>
      <w:marBottom w:val="0"/>
      <w:divBdr>
        <w:top w:val="none" w:sz="0" w:space="0" w:color="auto"/>
        <w:left w:val="none" w:sz="0" w:space="0" w:color="auto"/>
        <w:bottom w:val="none" w:sz="0" w:space="0" w:color="auto"/>
        <w:right w:val="none" w:sz="0" w:space="0" w:color="auto"/>
      </w:divBdr>
      <w:divsChild>
        <w:div w:id="115682016">
          <w:marLeft w:val="360"/>
          <w:marRight w:val="0"/>
          <w:marTop w:val="200"/>
          <w:marBottom w:val="0"/>
          <w:divBdr>
            <w:top w:val="none" w:sz="0" w:space="0" w:color="auto"/>
            <w:left w:val="none" w:sz="0" w:space="0" w:color="auto"/>
            <w:bottom w:val="none" w:sz="0" w:space="0" w:color="auto"/>
            <w:right w:val="none" w:sz="0" w:space="0" w:color="auto"/>
          </w:divBdr>
        </w:div>
        <w:div w:id="185678402">
          <w:marLeft w:val="360"/>
          <w:marRight w:val="0"/>
          <w:marTop w:val="200"/>
          <w:marBottom w:val="0"/>
          <w:divBdr>
            <w:top w:val="none" w:sz="0" w:space="0" w:color="auto"/>
            <w:left w:val="none" w:sz="0" w:space="0" w:color="auto"/>
            <w:bottom w:val="none" w:sz="0" w:space="0" w:color="auto"/>
            <w:right w:val="none" w:sz="0" w:space="0" w:color="auto"/>
          </w:divBdr>
        </w:div>
        <w:div w:id="289215097">
          <w:marLeft w:val="360"/>
          <w:marRight w:val="0"/>
          <w:marTop w:val="200"/>
          <w:marBottom w:val="0"/>
          <w:divBdr>
            <w:top w:val="none" w:sz="0" w:space="0" w:color="auto"/>
            <w:left w:val="none" w:sz="0" w:space="0" w:color="auto"/>
            <w:bottom w:val="none" w:sz="0" w:space="0" w:color="auto"/>
            <w:right w:val="none" w:sz="0" w:space="0" w:color="auto"/>
          </w:divBdr>
        </w:div>
        <w:div w:id="321131075">
          <w:marLeft w:val="360"/>
          <w:marRight w:val="0"/>
          <w:marTop w:val="200"/>
          <w:marBottom w:val="0"/>
          <w:divBdr>
            <w:top w:val="none" w:sz="0" w:space="0" w:color="auto"/>
            <w:left w:val="none" w:sz="0" w:space="0" w:color="auto"/>
            <w:bottom w:val="none" w:sz="0" w:space="0" w:color="auto"/>
            <w:right w:val="none" w:sz="0" w:space="0" w:color="auto"/>
          </w:divBdr>
        </w:div>
        <w:div w:id="796487104">
          <w:marLeft w:val="360"/>
          <w:marRight w:val="0"/>
          <w:marTop w:val="200"/>
          <w:marBottom w:val="0"/>
          <w:divBdr>
            <w:top w:val="none" w:sz="0" w:space="0" w:color="auto"/>
            <w:left w:val="none" w:sz="0" w:space="0" w:color="auto"/>
            <w:bottom w:val="none" w:sz="0" w:space="0" w:color="auto"/>
            <w:right w:val="none" w:sz="0" w:space="0" w:color="auto"/>
          </w:divBdr>
        </w:div>
        <w:div w:id="926620814">
          <w:marLeft w:val="360"/>
          <w:marRight w:val="0"/>
          <w:marTop w:val="200"/>
          <w:marBottom w:val="0"/>
          <w:divBdr>
            <w:top w:val="none" w:sz="0" w:space="0" w:color="auto"/>
            <w:left w:val="none" w:sz="0" w:space="0" w:color="auto"/>
            <w:bottom w:val="none" w:sz="0" w:space="0" w:color="auto"/>
            <w:right w:val="none" w:sz="0" w:space="0" w:color="auto"/>
          </w:divBdr>
        </w:div>
        <w:div w:id="1132402208">
          <w:marLeft w:val="360"/>
          <w:marRight w:val="0"/>
          <w:marTop w:val="200"/>
          <w:marBottom w:val="0"/>
          <w:divBdr>
            <w:top w:val="none" w:sz="0" w:space="0" w:color="auto"/>
            <w:left w:val="none" w:sz="0" w:space="0" w:color="auto"/>
            <w:bottom w:val="none" w:sz="0" w:space="0" w:color="auto"/>
            <w:right w:val="none" w:sz="0" w:space="0" w:color="auto"/>
          </w:divBdr>
        </w:div>
        <w:div w:id="1351491474">
          <w:marLeft w:val="360"/>
          <w:marRight w:val="0"/>
          <w:marTop w:val="200"/>
          <w:marBottom w:val="0"/>
          <w:divBdr>
            <w:top w:val="none" w:sz="0" w:space="0" w:color="auto"/>
            <w:left w:val="none" w:sz="0" w:space="0" w:color="auto"/>
            <w:bottom w:val="none" w:sz="0" w:space="0" w:color="auto"/>
            <w:right w:val="none" w:sz="0" w:space="0" w:color="auto"/>
          </w:divBdr>
        </w:div>
        <w:div w:id="1397240594">
          <w:marLeft w:val="360"/>
          <w:marRight w:val="0"/>
          <w:marTop w:val="200"/>
          <w:marBottom w:val="0"/>
          <w:divBdr>
            <w:top w:val="none" w:sz="0" w:space="0" w:color="auto"/>
            <w:left w:val="none" w:sz="0" w:space="0" w:color="auto"/>
            <w:bottom w:val="none" w:sz="0" w:space="0" w:color="auto"/>
            <w:right w:val="none" w:sz="0" w:space="0" w:color="auto"/>
          </w:divBdr>
        </w:div>
        <w:div w:id="1419672699">
          <w:marLeft w:val="360"/>
          <w:marRight w:val="0"/>
          <w:marTop w:val="200"/>
          <w:marBottom w:val="0"/>
          <w:divBdr>
            <w:top w:val="none" w:sz="0" w:space="0" w:color="auto"/>
            <w:left w:val="none" w:sz="0" w:space="0" w:color="auto"/>
            <w:bottom w:val="none" w:sz="0" w:space="0" w:color="auto"/>
            <w:right w:val="none" w:sz="0" w:space="0" w:color="auto"/>
          </w:divBdr>
        </w:div>
        <w:div w:id="1713187875">
          <w:marLeft w:val="360"/>
          <w:marRight w:val="0"/>
          <w:marTop w:val="200"/>
          <w:marBottom w:val="0"/>
          <w:divBdr>
            <w:top w:val="none" w:sz="0" w:space="0" w:color="auto"/>
            <w:left w:val="none" w:sz="0" w:space="0" w:color="auto"/>
            <w:bottom w:val="none" w:sz="0" w:space="0" w:color="auto"/>
            <w:right w:val="none" w:sz="0" w:space="0" w:color="auto"/>
          </w:divBdr>
        </w:div>
      </w:divsChild>
    </w:div>
    <w:div w:id="247228909">
      <w:bodyDiv w:val="1"/>
      <w:marLeft w:val="0"/>
      <w:marRight w:val="0"/>
      <w:marTop w:val="0"/>
      <w:marBottom w:val="0"/>
      <w:divBdr>
        <w:top w:val="none" w:sz="0" w:space="0" w:color="auto"/>
        <w:left w:val="none" w:sz="0" w:space="0" w:color="auto"/>
        <w:bottom w:val="none" w:sz="0" w:space="0" w:color="auto"/>
        <w:right w:val="none" w:sz="0" w:space="0" w:color="auto"/>
      </w:divBdr>
      <w:divsChild>
        <w:div w:id="628317578">
          <w:marLeft w:val="360"/>
          <w:marRight w:val="0"/>
          <w:marTop w:val="200"/>
          <w:marBottom w:val="0"/>
          <w:divBdr>
            <w:top w:val="none" w:sz="0" w:space="0" w:color="auto"/>
            <w:left w:val="none" w:sz="0" w:space="0" w:color="auto"/>
            <w:bottom w:val="none" w:sz="0" w:space="0" w:color="auto"/>
            <w:right w:val="none" w:sz="0" w:space="0" w:color="auto"/>
          </w:divBdr>
        </w:div>
        <w:div w:id="1309506939">
          <w:marLeft w:val="360"/>
          <w:marRight w:val="0"/>
          <w:marTop w:val="200"/>
          <w:marBottom w:val="0"/>
          <w:divBdr>
            <w:top w:val="none" w:sz="0" w:space="0" w:color="auto"/>
            <w:left w:val="none" w:sz="0" w:space="0" w:color="auto"/>
            <w:bottom w:val="none" w:sz="0" w:space="0" w:color="auto"/>
            <w:right w:val="none" w:sz="0" w:space="0" w:color="auto"/>
          </w:divBdr>
        </w:div>
        <w:div w:id="1431319420">
          <w:marLeft w:val="360"/>
          <w:marRight w:val="0"/>
          <w:marTop w:val="200"/>
          <w:marBottom w:val="0"/>
          <w:divBdr>
            <w:top w:val="none" w:sz="0" w:space="0" w:color="auto"/>
            <w:left w:val="none" w:sz="0" w:space="0" w:color="auto"/>
            <w:bottom w:val="none" w:sz="0" w:space="0" w:color="auto"/>
            <w:right w:val="none" w:sz="0" w:space="0" w:color="auto"/>
          </w:divBdr>
        </w:div>
        <w:div w:id="1808158086">
          <w:marLeft w:val="360"/>
          <w:marRight w:val="0"/>
          <w:marTop w:val="200"/>
          <w:marBottom w:val="0"/>
          <w:divBdr>
            <w:top w:val="none" w:sz="0" w:space="0" w:color="auto"/>
            <w:left w:val="none" w:sz="0" w:space="0" w:color="auto"/>
            <w:bottom w:val="none" w:sz="0" w:space="0" w:color="auto"/>
            <w:right w:val="none" w:sz="0" w:space="0" w:color="auto"/>
          </w:divBdr>
        </w:div>
        <w:div w:id="1841115795">
          <w:marLeft w:val="360"/>
          <w:marRight w:val="0"/>
          <w:marTop w:val="200"/>
          <w:marBottom w:val="0"/>
          <w:divBdr>
            <w:top w:val="none" w:sz="0" w:space="0" w:color="auto"/>
            <w:left w:val="none" w:sz="0" w:space="0" w:color="auto"/>
            <w:bottom w:val="none" w:sz="0" w:space="0" w:color="auto"/>
            <w:right w:val="none" w:sz="0" w:space="0" w:color="auto"/>
          </w:divBdr>
        </w:div>
        <w:div w:id="1958565064">
          <w:marLeft w:val="360"/>
          <w:marRight w:val="0"/>
          <w:marTop w:val="200"/>
          <w:marBottom w:val="0"/>
          <w:divBdr>
            <w:top w:val="none" w:sz="0" w:space="0" w:color="auto"/>
            <w:left w:val="none" w:sz="0" w:space="0" w:color="auto"/>
            <w:bottom w:val="none" w:sz="0" w:space="0" w:color="auto"/>
            <w:right w:val="none" w:sz="0" w:space="0" w:color="auto"/>
          </w:divBdr>
        </w:div>
      </w:divsChild>
    </w:div>
    <w:div w:id="264461403">
      <w:bodyDiv w:val="1"/>
      <w:marLeft w:val="0"/>
      <w:marRight w:val="0"/>
      <w:marTop w:val="0"/>
      <w:marBottom w:val="0"/>
      <w:divBdr>
        <w:top w:val="none" w:sz="0" w:space="0" w:color="auto"/>
        <w:left w:val="none" w:sz="0" w:space="0" w:color="auto"/>
        <w:bottom w:val="none" w:sz="0" w:space="0" w:color="auto"/>
        <w:right w:val="none" w:sz="0" w:space="0" w:color="auto"/>
      </w:divBdr>
      <w:divsChild>
        <w:div w:id="134372933">
          <w:marLeft w:val="360"/>
          <w:marRight w:val="0"/>
          <w:marTop w:val="200"/>
          <w:marBottom w:val="0"/>
          <w:divBdr>
            <w:top w:val="none" w:sz="0" w:space="0" w:color="auto"/>
            <w:left w:val="none" w:sz="0" w:space="0" w:color="auto"/>
            <w:bottom w:val="none" w:sz="0" w:space="0" w:color="auto"/>
            <w:right w:val="none" w:sz="0" w:space="0" w:color="auto"/>
          </w:divBdr>
        </w:div>
        <w:div w:id="688339953">
          <w:marLeft w:val="360"/>
          <w:marRight w:val="0"/>
          <w:marTop w:val="200"/>
          <w:marBottom w:val="0"/>
          <w:divBdr>
            <w:top w:val="none" w:sz="0" w:space="0" w:color="auto"/>
            <w:left w:val="none" w:sz="0" w:space="0" w:color="auto"/>
            <w:bottom w:val="none" w:sz="0" w:space="0" w:color="auto"/>
            <w:right w:val="none" w:sz="0" w:space="0" w:color="auto"/>
          </w:divBdr>
        </w:div>
        <w:div w:id="723874024">
          <w:marLeft w:val="360"/>
          <w:marRight w:val="0"/>
          <w:marTop w:val="200"/>
          <w:marBottom w:val="0"/>
          <w:divBdr>
            <w:top w:val="none" w:sz="0" w:space="0" w:color="auto"/>
            <w:left w:val="none" w:sz="0" w:space="0" w:color="auto"/>
            <w:bottom w:val="none" w:sz="0" w:space="0" w:color="auto"/>
            <w:right w:val="none" w:sz="0" w:space="0" w:color="auto"/>
          </w:divBdr>
        </w:div>
        <w:div w:id="802382354">
          <w:marLeft w:val="360"/>
          <w:marRight w:val="0"/>
          <w:marTop w:val="200"/>
          <w:marBottom w:val="0"/>
          <w:divBdr>
            <w:top w:val="none" w:sz="0" w:space="0" w:color="auto"/>
            <w:left w:val="none" w:sz="0" w:space="0" w:color="auto"/>
            <w:bottom w:val="none" w:sz="0" w:space="0" w:color="auto"/>
            <w:right w:val="none" w:sz="0" w:space="0" w:color="auto"/>
          </w:divBdr>
        </w:div>
        <w:div w:id="841314646">
          <w:marLeft w:val="360"/>
          <w:marRight w:val="0"/>
          <w:marTop w:val="200"/>
          <w:marBottom w:val="0"/>
          <w:divBdr>
            <w:top w:val="none" w:sz="0" w:space="0" w:color="auto"/>
            <w:left w:val="none" w:sz="0" w:space="0" w:color="auto"/>
            <w:bottom w:val="none" w:sz="0" w:space="0" w:color="auto"/>
            <w:right w:val="none" w:sz="0" w:space="0" w:color="auto"/>
          </w:divBdr>
        </w:div>
        <w:div w:id="858279971">
          <w:marLeft w:val="360"/>
          <w:marRight w:val="0"/>
          <w:marTop w:val="200"/>
          <w:marBottom w:val="0"/>
          <w:divBdr>
            <w:top w:val="none" w:sz="0" w:space="0" w:color="auto"/>
            <w:left w:val="none" w:sz="0" w:space="0" w:color="auto"/>
            <w:bottom w:val="none" w:sz="0" w:space="0" w:color="auto"/>
            <w:right w:val="none" w:sz="0" w:space="0" w:color="auto"/>
          </w:divBdr>
        </w:div>
        <w:div w:id="974944768">
          <w:marLeft w:val="360"/>
          <w:marRight w:val="0"/>
          <w:marTop w:val="200"/>
          <w:marBottom w:val="0"/>
          <w:divBdr>
            <w:top w:val="none" w:sz="0" w:space="0" w:color="auto"/>
            <w:left w:val="none" w:sz="0" w:space="0" w:color="auto"/>
            <w:bottom w:val="none" w:sz="0" w:space="0" w:color="auto"/>
            <w:right w:val="none" w:sz="0" w:space="0" w:color="auto"/>
          </w:divBdr>
        </w:div>
        <w:div w:id="1018969576">
          <w:marLeft w:val="360"/>
          <w:marRight w:val="0"/>
          <w:marTop w:val="200"/>
          <w:marBottom w:val="0"/>
          <w:divBdr>
            <w:top w:val="none" w:sz="0" w:space="0" w:color="auto"/>
            <w:left w:val="none" w:sz="0" w:space="0" w:color="auto"/>
            <w:bottom w:val="none" w:sz="0" w:space="0" w:color="auto"/>
            <w:right w:val="none" w:sz="0" w:space="0" w:color="auto"/>
          </w:divBdr>
        </w:div>
      </w:divsChild>
    </w:div>
    <w:div w:id="268775626">
      <w:bodyDiv w:val="1"/>
      <w:marLeft w:val="0"/>
      <w:marRight w:val="0"/>
      <w:marTop w:val="0"/>
      <w:marBottom w:val="0"/>
      <w:divBdr>
        <w:top w:val="none" w:sz="0" w:space="0" w:color="auto"/>
        <w:left w:val="none" w:sz="0" w:space="0" w:color="auto"/>
        <w:bottom w:val="none" w:sz="0" w:space="0" w:color="auto"/>
        <w:right w:val="none" w:sz="0" w:space="0" w:color="auto"/>
      </w:divBdr>
      <w:divsChild>
        <w:div w:id="96147736">
          <w:marLeft w:val="360"/>
          <w:marRight w:val="0"/>
          <w:marTop w:val="210"/>
          <w:marBottom w:val="0"/>
          <w:divBdr>
            <w:top w:val="none" w:sz="0" w:space="0" w:color="auto"/>
            <w:left w:val="none" w:sz="0" w:space="0" w:color="auto"/>
            <w:bottom w:val="none" w:sz="0" w:space="0" w:color="auto"/>
            <w:right w:val="none" w:sz="0" w:space="0" w:color="auto"/>
          </w:divBdr>
        </w:div>
        <w:div w:id="139006135">
          <w:marLeft w:val="360"/>
          <w:marRight w:val="0"/>
          <w:marTop w:val="210"/>
          <w:marBottom w:val="0"/>
          <w:divBdr>
            <w:top w:val="none" w:sz="0" w:space="0" w:color="auto"/>
            <w:left w:val="none" w:sz="0" w:space="0" w:color="auto"/>
            <w:bottom w:val="none" w:sz="0" w:space="0" w:color="auto"/>
            <w:right w:val="none" w:sz="0" w:space="0" w:color="auto"/>
          </w:divBdr>
        </w:div>
        <w:div w:id="491483799">
          <w:marLeft w:val="360"/>
          <w:marRight w:val="0"/>
          <w:marTop w:val="210"/>
          <w:marBottom w:val="0"/>
          <w:divBdr>
            <w:top w:val="none" w:sz="0" w:space="0" w:color="auto"/>
            <w:left w:val="none" w:sz="0" w:space="0" w:color="auto"/>
            <w:bottom w:val="none" w:sz="0" w:space="0" w:color="auto"/>
            <w:right w:val="none" w:sz="0" w:space="0" w:color="auto"/>
          </w:divBdr>
        </w:div>
        <w:div w:id="614092567">
          <w:marLeft w:val="360"/>
          <w:marRight w:val="0"/>
          <w:marTop w:val="210"/>
          <w:marBottom w:val="0"/>
          <w:divBdr>
            <w:top w:val="none" w:sz="0" w:space="0" w:color="auto"/>
            <w:left w:val="none" w:sz="0" w:space="0" w:color="auto"/>
            <w:bottom w:val="none" w:sz="0" w:space="0" w:color="auto"/>
            <w:right w:val="none" w:sz="0" w:space="0" w:color="auto"/>
          </w:divBdr>
        </w:div>
        <w:div w:id="911893491">
          <w:marLeft w:val="360"/>
          <w:marRight w:val="0"/>
          <w:marTop w:val="210"/>
          <w:marBottom w:val="0"/>
          <w:divBdr>
            <w:top w:val="none" w:sz="0" w:space="0" w:color="auto"/>
            <w:left w:val="none" w:sz="0" w:space="0" w:color="auto"/>
            <w:bottom w:val="none" w:sz="0" w:space="0" w:color="auto"/>
            <w:right w:val="none" w:sz="0" w:space="0" w:color="auto"/>
          </w:divBdr>
        </w:div>
        <w:div w:id="1096633282">
          <w:marLeft w:val="360"/>
          <w:marRight w:val="0"/>
          <w:marTop w:val="210"/>
          <w:marBottom w:val="0"/>
          <w:divBdr>
            <w:top w:val="none" w:sz="0" w:space="0" w:color="auto"/>
            <w:left w:val="none" w:sz="0" w:space="0" w:color="auto"/>
            <w:bottom w:val="none" w:sz="0" w:space="0" w:color="auto"/>
            <w:right w:val="none" w:sz="0" w:space="0" w:color="auto"/>
          </w:divBdr>
        </w:div>
        <w:div w:id="1228149592">
          <w:marLeft w:val="360"/>
          <w:marRight w:val="0"/>
          <w:marTop w:val="210"/>
          <w:marBottom w:val="0"/>
          <w:divBdr>
            <w:top w:val="none" w:sz="0" w:space="0" w:color="auto"/>
            <w:left w:val="none" w:sz="0" w:space="0" w:color="auto"/>
            <w:bottom w:val="none" w:sz="0" w:space="0" w:color="auto"/>
            <w:right w:val="none" w:sz="0" w:space="0" w:color="auto"/>
          </w:divBdr>
        </w:div>
        <w:div w:id="1274551682">
          <w:marLeft w:val="360"/>
          <w:marRight w:val="0"/>
          <w:marTop w:val="210"/>
          <w:marBottom w:val="0"/>
          <w:divBdr>
            <w:top w:val="none" w:sz="0" w:space="0" w:color="auto"/>
            <w:left w:val="none" w:sz="0" w:space="0" w:color="auto"/>
            <w:bottom w:val="none" w:sz="0" w:space="0" w:color="auto"/>
            <w:right w:val="none" w:sz="0" w:space="0" w:color="auto"/>
          </w:divBdr>
        </w:div>
        <w:div w:id="1463844406">
          <w:marLeft w:val="360"/>
          <w:marRight w:val="0"/>
          <w:marTop w:val="210"/>
          <w:marBottom w:val="0"/>
          <w:divBdr>
            <w:top w:val="none" w:sz="0" w:space="0" w:color="auto"/>
            <w:left w:val="none" w:sz="0" w:space="0" w:color="auto"/>
            <w:bottom w:val="none" w:sz="0" w:space="0" w:color="auto"/>
            <w:right w:val="none" w:sz="0" w:space="0" w:color="auto"/>
          </w:divBdr>
        </w:div>
        <w:div w:id="1597059749">
          <w:marLeft w:val="360"/>
          <w:marRight w:val="0"/>
          <w:marTop w:val="210"/>
          <w:marBottom w:val="0"/>
          <w:divBdr>
            <w:top w:val="none" w:sz="0" w:space="0" w:color="auto"/>
            <w:left w:val="none" w:sz="0" w:space="0" w:color="auto"/>
            <w:bottom w:val="none" w:sz="0" w:space="0" w:color="auto"/>
            <w:right w:val="none" w:sz="0" w:space="0" w:color="auto"/>
          </w:divBdr>
        </w:div>
        <w:div w:id="1690521064">
          <w:marLeft w:val="360"/>
          <w:marRight w:val="0"/>
          <w:marTop w:val="210"/>
          <w:marBottom w:val="0"/>
          <w:divBdr>
            <w:top w:val="none" w:sz="0" w:space="0" w:color="auto"/>
            <w:left w:val="none" w:sz="0" w:space="0" w:color="auto"/>
            <w:bottom w:val="none" w:sz="0" w:space="0" w:color="auto"/>
            <w:right w:val="none" w:sz="0" w:space="0" w:color="auto"/>
          </w:divBdr>
        </w:div>
        <w:div w:id="2081713379">
          <w:marLeft w:val="360"/>
          <w:marRight w:val="0"/>
          <w:marTop w:val="210"/>
          <w:marBottom w:val="0"/>
          <w:divBdr>
            <w:top w:val="none" w:sz="0" w:space="0" w:color="auto"/>
            <w:left w:val="none" w:sz="0" w:space="0" w:color="auto"/>
            <w:bottom w:val="none" w:sz="0" w:space="0" w:color="auto"/>
            <w:right w:val="none" w:sz="0" w:space="0" w:color="auto"/>
          </w:divBdr>
        </w:div>
        <w:div w:id="2113209696">
          <w:marLeft w:val="360"/>
          <w:marRight w:val="0"/>
          <w:marTop w:val="210"/>
          <w:marBottom w:val="0"/>
          <w:divBdr>
            <w:top w:val="none" w:sz="0" w:space="0" w:color="auto"/>
            <w:left w:val="none" w:sz="0" w:space="0" w:color="auto"/>
            <w:bottom w:val="none" w:sz="0" w:space="0" w:color="auto"/>
            <w:right w:val="none" w:sz="0" w:space="0" w:color="auto"/>
          </w:divBdr>
        </w:div>
      </w:divsChild>
    </w:div>
    <w:div w:id="966466668">
      <w:bodyDiv w:val="1"/>
      <w:marLeft w:val="0"/>
      <w:marRight w:val="0"/>
      <w:marTop w:val="0"/>
      <w:marBottom w:val="0"/>
      <w:divBdr>
        <w:top w:val="none" w:sz="0" w:space="0" w:color="auto"/>
        <w:left w:val="none" w:sz="0" w:space="0" w:color="auto"/>
        <w:bottom w:val="none" w:sz="0" w:space="0" w:color="auto"/>
        <w:right w:val="none" w:sz="0" w:space="0" w:color="auto"/>
      </w:divBdr>
    </w:div>
    <w:div w:id="1728723360">
      <w:bodyDiv w:val="1"/>
      <w:marLeft w:val="0"/>
      <w:marRight w:val="0"/>
      <w:marTop w:val="0"/>
      <w:marBottom w:val="0"/>
      <w:divBdr>
        <w:top w:val="none" w:sz="0" w:space="0" w:color="auto"/>
        <w:left w:val="none" w:sz="0" w:space="0" w:color="auto"/>
        <w:bottom w:val="none" w:sz="0" w:space="0" w:color="auto"/>
        <w:right w:val="none" w:sz="0" w:space="0" w:color="auto"/>
      </w:divBdr>
    </w:div>
    <w:div w:id="210445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A588708DD4DFFA4FA24554D7AF88C02F" ma:contentTypeVersion="93" ma:contentTypeDescription="Create a new document." ma:contentTypeScope="" ma:versionID="169831c2fc05575ba3de69629a751c56">
  <xsd:schema xmlns:xsd="http://www.w3.org/2001/XMLSchema" xmlns:xs="http://www.w3.org/2001/XMLSchema" xmlns:p="http://schemas.microsoft.com/office/2006/metadata/properties" xmlns:ns2="1969b7e3-19a8-44ee-a147-4590aa3025f1" xmlns:ns3="6ab0d41c-96c7-4866-b678-e21c10123521" targetNamespace="http://schemas.microsoft.com/office/2006/metadata/properties" ma:root="true" ma:fieldsID="1e5b504c42c58398e63651c6b07b8ff5" ns2:_="" ns3:_="">
    <xsd:import namespace="1969b7e3-19a8-44ee-a147-4590aa3025f1"/>
    <xsd:import namespace="6ab0d41c-96c7-4866-b678-e21c101235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9b7e3-19a8-44ee-a147-4590aa302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b0d41c-96c7-4866-b678-e21c101235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D025DD-F9FA-40B6-94B7-1E86B4D42AD9}">
  <ds:schemaRefs>
    <ds:schemaRef ds:uri="http://schemas.microsoft.com/sharepoint/v3/contenttype/forms"/>
  </ds:schemaRefs>
</ds:datastoreItem>
</file>

<file path=customXml/itemProps2.xml><?xml version="1.0" encoding="utf-8"?>
<ds:datastoreItem xmlns:ds="http://schemas.openxmlformats.org/officeDocument/2006/customXml" ds:itemID="{4F1D524E-CBD4-4CF0-97CD-82524722F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9b7e3-19a8-44ee-a147-4590aa3025f1"/>
    <ds:schemaRef ds:uri="6ab0d41c-96c7-4866-b678-e21c10123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455758-1CE8-4437-ACC1-561DB7A18926}">
  <ds:schemaRefs>
    <ds:schemaRef ds:uri="6ab0d41c-96c7-4866-b678-e21c10123521"/>
    <ds:schemaRef ds:uri="http://schemas.microsoft.com/office/2006/documentManagement/types"/>
    <ds:schemaRef ds:uri="http://schemas.microsoft.com/office/2006/metadata/properties"/>
    <ds:schemaRef ds:uri="1969b7e3-19a8-44ee-a147-4590aa3025f1"/>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Queensland Airports Limited</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Hutcheson</dc:creator>
  <cp:keywords/>
  <dc:description/>
  <cp:lastModifiedBy>Kade Wise</cp:lastModifiedBy>
  <cp:revision>3</cp:revision>
  <dcterms:created xsi:type="dcterms:W3CDTF">2025-06-04T01:51:00Z</dcterms:created>
  <dcterms:modified xsi:type="dcterms:W3CDTF">2025-06-04T01:52:00Z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56e602-5e2f-42ab-98d7-7a09e6410f7b_Enabled">
    <vt:lpwstr>True</vt:lpwstr>
  </property>
  <property fmtid="{D5CDD505-2E9C-101B-9397-08002B2CF9AE}" pid="3" name="MSIP_Label_1556e602-5e2f-42ab-98d7-7a09e6410f7b_SiteId">
    <vt:lpwstr>f634c827-01e2-48ca-ac9e-90620519ee60</vt:lpwstr>
  </property>
  <property fmtid="{D5CDD505-2E9C-101B-9397-08002B2CF9AE}" pid="4" name="MSIP_Label_1556e602-5e2f-42ab-98d7-7a09e6410f7b_Owner">
    <vt:lpwstr>lhutcheson@qldairports.com.au</vt:lpwstr>
  </property>
  <property fmtid="{D5CDD505-2E9C-101B-9397-08002B2CF9AE}" pid="5" name="MSIP_Label_1556e602-5e2f-42ab-98d7-7a09e6410f7b_SetDate">
    <vt:lpwstr>2019-12-17T23:36:06.3986101Z</vt:lpwstr>
  </property>
  <property fmtid="{D5CDD505-2E9C-101B-9397-08002B2CF9AE}" pid="6" name="MSIP_Label_1556e602-5e2f-42ab-98d7-7a09e6410f7b_Name">
    <vt:lpwstr>Public</vt:lpwstr>
  </property>
  <property fmtid="{D5CDD505-2E9C-101B-9397-08002B2CF9AE}" pid="7" name="MSIP_Label_1556e602-5e2f-42ab-98d7-7a09e6410f7b_Application">
    <vt:lpwstr>Microsoft Azure Information Protection</vt:lpwstr>
  </property>
  <property fmtid="{D5CDD505-2E9C-101B-9397-08002B2CF9AE}" pid="8" name="MSIP_Label_1556e602-5e2f-42ab-98d7-7a09e6410f7b_Extended_MSFT_Method">
    <vt:lpwstr>Automatic</vt:lpwstr>
  </property>
  <property fmtid="{D5CDD505-2E9C-101B-9397-08002B2CF9AE}" pid="9" name="Sensitivity">
    <vt:lpwstr>Public</vt:lpwstr>
  </property>
  <property fmtid="{D5CDD505-2E9C-101B-9397-08002B2CF9AE}" pid="10" name="ContentTypeId">
    <vt:lpwstr>0x010100A588708DD4DFFA4FA24554D7AF88C02F</vt:lpwstr>
  </property>
  <property fmtid="{D5CDD505-2E9C-101B-9397-08002B2CF9AE}" pid="11" name="Order">
    <vt:r8>21600</vt:r8>
  </property>
</Properties>
</file>